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09838" cy="1079070"/>
            <wp:effectExtent b="0" l="0" r="0" t="0"/>
            <wp:docPr descr="Inline image 2" id="1" name="image2.jpg"/>
            <a:graphic>
              <a:graphicData uri="http://schemas.openxmlformats.org/drawingml/2006/picture">
                <pic:pic>
                  <pic:nvPicPr>
                    <pic:cNvPr descr="Inline image 2" id="0" name="image2.jpg"/>
                    <pic:cNvPicPr preferRelativeResize="0"/>
                  </pic:nvPicPr>
                  <pic:blipFill>
                    <a:blip r:embed="rId6"/>
                    <a:srcRect b="0" l="0" r="0" t="0"/>
                    <a:stretch>
                      <a:fillRect/>
                    </a:stretch>
                  </pic:blipFill>
                  <pic:spPr>
                    <a:xfrm>
                      <a:off x="0" y="0"/>
                      <a:ext cx="2509838" cy="10790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9" w:lineRule="auto"/>
        <w:jc w:val="center"/>
        <w:rPr>
          <w:b w:val="1"/>
          <w:sz w:val="34"/>
          <w:szCs w:val="34"/>
        </w:rPr>
      </w:pPr>
      <w:r w:rsidDel="00000000" w:rsidR="00000000" w:rsidRPr="00000000">
        <w:rPr>
          <w:b w:val="1"/>
          <w:sz w:val="34"/>
          <w:szCs w:val="34"/>
          <w:rtl w:val="0"/>
        </w:rPr>
        <w:t xml:space="preserve"> Rental Information</w:t>
      </w:r>
    </w:p>
    <w:p w:rsidR="00000000" w:rsidDel="00000000" w:rsidP="00000000" w:rsidRDefault="00000000" w:rsidRPr="00000000" w14:paraId="00000003">
      <w:pPr>
        <w:spacing w:after="160" w:line="259" w:lineRule="auto"/>
        <w:ind w:left="-450" w:right="-45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83929" cy="1838756"/>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283929" cy="1838756"/>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371600" cy="1837426"/>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371600" cy="1837426"/>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2460382" cy="185093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460382" cy="185093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3"/>
          <w:szCs w:val="23"/>
          <w:highlight w:val="white"/>
        </w:rPr>
      </w:pPr>
      <w:r w:rsidDel="00000000" w:rsidR="00000000" w:rsidRPr="00000000">
        <w:rPr>
          <w:sz w:val="23"/>
          <w:szCs w:val="23"/>
          <w:highlight w:val="white"/>
          <w:rtl w:val="0"/>
        </w:rPr>
        <w:t xml:space="preserve">The Break is a teen center serving young people across McHenry County. We help the next generation of middle schoolers, high schoolers, and young people 18-26 find tools they need to grow through adolescence to thrive into adulthood. </w:t>
      </w:r>
    </w:p>
    <w:p w:rsidR="00000000" w:rsidDel="00000000" w:rsidP="00000000" w:rsidRDefault="00000000" w:rsidRPr="00000000" w14:paraId="00000005">
      <w:pPr>
        <w:rPr>
          <w:sz w:val="23"/>
          <w:szCs w:val="23"/>
          <w:highlight w:val="white"/>
        </w:rPr>
      </w:pPr>
      <w:r w:rsidDel="00000000" w:rsidR="00000000" w:rsidRPr="00000000">
        <w:rPr>
          <w:rtl w:val="0"/>
        </w:rPr>
      </w:r>
    </w:p>
    <w:p w:rsidR="00000000" w:rsidDel="00000000" w:rsidP="00000000" w:rsidRDefault="00000000" w:rsidRPr="00000000" w14:paraId="00000006">
      <w:pPr>
        <w:rPr>
          <w:sz w:val="23"/>
          <w:szCs w:val="23"/>
          <w:highlight w:val="white"/>
        </w:rPr>
      </w:pPr>
      <w:r w:rsidDel="00000000" w:rsidR="00000000" w:rsidRPr="00000000">
        <w:rPr>
          <w:sz w:val="23"/>
          <w:szCs w:val="23"/>
          <w:highlight w:val="white"/>
          <w:rtl w:val="0"/>
        </w:rPr>
        <w:t xml:space="preserve">We also rent out our teen center for youth groups, sports teams, birthday parties, musical groups and more. Our ‘living room’ concept and creative decor comes from our members' sense of ownership in the space and a homelike quality that makes both young people and adults comfortable and happy. </w:t>
      </w:r>
    </w:p>
    <w:p w:rsidR="00000000" w:rsidDel="00000000" w:rsidP="00000000" w:rsidRDefault="00000000" w:rsidRPr="00000000" w14:paraId="00000007">
      <w:pPr>
        <w:rPr>
          <w:sz w:val="23"/>
          <w:szCs w:val="23"/>
          <w:highlight w:val="white"/>
        </w:rPr>
      </w:pPr>
      <w:r w:rsidDel="00000000" w:rsidR="00000000" w:rsidRPr="00000000">
        <w:rPr>
          <w:rtl w:val="0"/>
        </w:rPr>
      </w:r>
    </w:p>
    <w:p w:rsidR="00000000" w:rsidDel="00000000" w:rsidP="00000000" w:rsidRDefault="00000000" w:rsidRPr="00000000" w14:paraId="00000008">
      <w:pPr>
        <w:rPr>
          <w:sz w:val="23"/>
          <w:szCs w:val="23"/>
          <w:highlight w:val="white"/>
        </w:rPr>
      </w:pPr>
      <w:r w:rsidDel="00000000" w:rsidR="00000000" w:rsidRPr="00000000">
        <w:rPr>
          <w:sz w:val="23"/>
          <w:szCs w:val="23"/>
          <w:highlight w:val="white"/>
          <w:rtl w:val="0"/>
        </w:rPr>
        <w:t xml:space="preserve">Come visit our convenient location at 6292 Northwest Highway, Crystal Lake, IL 60014 or check out our website gallery for more pictures of the center at </w:t>
      </w:r>
      <w:hyperlink r:id="rId10">
        <w:r w:rsidDel="00000000" w:rsidR="00000000" w:rsidRPr="00000000">
          <w:rPr>
            <w:color w:val="1155cc"/>
            <w:sz w:val="23"/>
            <w:szCs w:val="23"/>
            <w:highlight w:val="white"/>
            <w:u w:val="single"/>
            <w:rtl w:val="0"/>
          </w:rPr>
          <w:t xml:space="preserve">www.clbreak.com</w:t>
        </w:r>
      </w:hyperlink>
      <w:r w:rsidDel="00000000" w:rsidR="00000000" w:rsidRPr="00000000">
        <w:rPr>
          <w:sz w:val="23"/>
          <w:szCs w:val="23"/>
          <w:highlight w:val="white"/>
          <w:rtl w:val="0"/>
        </w:rPr>
        <w:t xml:space="preserve">. </w:t>
      </w:r>
      <w:r w:rsidDel="00000000" w:rsidR="00000000" w:rsidRPr="00000000">
        <w:rPr>
          <w:rtl w:val="0"/>
        </w:rPr>
      </w:r>
    </w:p>
    <w:p w:rsidR="00000000" w:rsidDel="00000000" w:rsidP="00000000" w:rsidRDefault="00000000" w:rsidRPr="00000000" w14:paraId="00000009">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A">
      <w:pPr>
        <w:spacing w:after="160" w:line="259" w:lineRule="auto"/>
        <w:rPr>
          <w:sz w:val="23"/>
          <w:szCs w:val="23"/>
        </w:rPr>
        <w:sectPr>
          <w:headerReference r:id="rId11" w:type="default"/>
          <w:footerReference r:id="rId12" w:type="default"/>
          <w:pgSz w:h="15840" w:w="12240" w:orient="portrait"/>
          <w:pgMar w:bottom="1440" w:top="1440" w:left="1440" w:right="1440" w:header="720" w:footer="720"/>
          <w:pgNumType w:start="1"/>
        </w:sectPr>
      </w:pPr>
      <w:r w:rsidDel="00000000" w:rsidR="00000000" w:rsidRPr="00000000">
        <w:rPr>
          <w:b w:val="1"/>
          <w:sz w:val="23"/>
          <w:szCs w:val="23"/>
          <w:u w:val="single"/>
          <w:rtl w:val="0"/>
        </w:rPr>
        <w:t xml:space="preserve">Rental includes</w:t>
      </w:r>
      <w:r w:rsidDel="00000000" w:rsidR="00000000" w:rsidRPr="00000000">
        <w:rPr>
          <w:rtl w:val="0"/>
        </w:rPr>
      </w:r>
    </w:p>
    <w:p w:rsidR="00000000" w:rsidDel="00000000" w:rsidP="00000000" w:rsidRDefault="00000000" w:rsidRPr="00000000" w14:paraId="0000000B">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Pool</w:t>
      </w:r>
    </w:p>
    <w:p w:rsidR="00000000" w:rsidDel="00000000" w:rsidP="00000000" w:rsidRDefault="00000000" w:rsidRPr="00000000" w14:paraId="0000000C">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Table tennis</w:t>
      </w:r>
    </w:p>
    <w:p w:rsidR="00000000" w:rsidDel="00000000" w:rsidP="00000000" w:rsidRDefault="00000000" w:rsidRPr="00000000" w14:paraId="0000000D">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Projector</w:t>
      </w:r>
    </w:p>
    <w:p w:rsidR="00000000" w:rsidDel="00000000" w:rsidP="00000000" w:rsidRDefault="00000000" w:rsidRPr="00000000" w14:paraId="0000000E">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Surround sound </w:t>
      </w:r>
    </w:p>
    <w:p w:rsidR="00000000" w:rsidDel="00000000" w:rsidP="00000000" w:rsidRDefault="00000000" w:rsidRPr="00000000" w14:paraId="0000000F">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Board games</w:t>
      </w:r>
    </w:p>
    <w:p w:rsidR="00000000" w:rsidDel="00000000" w:rsidP="00000000" w:rsidRDefault="00000000" w:rsidRPr="00000000" w14:paraId="00000010">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Video Games</w:t>
      </w:r>
    </w:p>
    <w:p w:rsidR="00000000" w:rsidDel="00000000" w:rsidP="00000000" w:rsidRDefault="00000000" w:rsidRPr="00000000" w14:paraId="00000011">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Gaming computers</w:t>
      </w:r>
    </w:p>
    <w:p w:rsidR="00000000" w:rsidDel="00000000" w:rsidP="00000000" w:rsidRDefault="00000000" w:rsidRPr="00000000" w14:paraId="00000012">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Recording equipment </w:t>
      </w:r>
    </w:p>
    <w:p w:rsidR="00000000" w:rsidDel="00000000" w:rsidP="00000000" w:rsidRDefault="00000000" w:rsidRPr="00000000" w14:paraId="00000013">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Microphones</w:t>
      </w:r>
    </w:p>
    <w:p w:rsidR="00000000" w:rsidDel="00000000" w:rsidP="00000000" w:rsidRDefault="00000000" w:rsidRPr="00000000" w14:paraId="00000014">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Guitars</w:t>
      </w:r>
    </w:p>
    <w:p w:rsidR="00000000" w:rsidDel="00000000" w:rsidP="00000000" w:rsidRDefault="00000000" w:rsidRPr="00000000" w14:paraId="00000015">
      <w:pPr>
        <w:numPr>
          <w:ilvl w:val="1"/>
          <w:numId w:val="3"/>
        </w:numPr>
        <w:spacing w:after="0" w:afterAutospacing="0" w:line="259" w:lineRule="auto"/>
        <w:ind w:left="1440" w:hanging="360"/>
        <w:rPr>
          <w:sz w:val="23"/>
          <w:szCs w:val="23"/>
        </w:rPr>
      </w:pPr>
      <w:r w:rsidDel="00000000" w:rsidR="00000000" w:rsidRPr="00000000">
        <w:rPr>
          <w:sz w:val="23"/>
          <w:szCs w:val="23"/>
          <w:rtl w:val="0"/>
        </w:rPr>
        <w:t xml:space="preserve">Drum set</w:t>
      </w:r>
    </w:p>
    <w:p w:rsidR="00000000" w:rsidDel="00000000" w:rsidP="00000000" w:rsidRDefault="00000000" w:rsidRPr="00000000" w14:paraId="00000016">
      <w:pPr>
        <w:numPr>
          <w:ilvl w:val="1"/>
          <w:numId w:val="3"/>
        </w:numPr>
        <w:spacing w:after="160" w:line="259" w:lineRule="auto"/>
        <w:ind w:left="1440" w:hanging="360"/>
        <w:rPr>
          <w:sz w:val="23"/>
          <w:szCs w:val="23"/>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3"/>
          <w:szCs w:val="23"/>
          <w:rtl w:val="0"/>
        </w:rPr>
        <w:t xml:space="preserve">Keyboard</w:t>
      </w:r>
    </w:p>
    <w:p w:rsidR="00000000" w:rsidDel="00000000" w:rsidP="00000000" w:rsidRDefault="00000000" w:rsidRPr="00000000" w14:paraId="00000017">
      <w:pPr>
        <w:spacing w:after="16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160" w:line="259" w:lineRule="auto"/>
        <w:ind w:left="-720" w:firstLine="0"/>
        <w:jc w:val="center"/>
        <w:rPr>
          <w:b w:val="1"/>
          <w:sz w:val="23"/>
          <w:szCs w:val="23"/>
        </w:rPr>
      </w:pPr>
      <w:r w:rsidDel="00000000" w:rsidR="00000000" w:rsidRPr="00000000">
        <w:rPr>
          <w:rFonts w:ascii="Calibri" w:cs="Calibri" w:eastAsia="Calibri" w:hAnsi="Calibri"/>
          <w:b w:val="1"/>
          <w:sz w:val="26"/>
          <w:szCs w:val="26"/>
          <w:rtl w:val="0"/>
        </w:rPr>
        <w:t xml:space="preserve">    </w:t>
      </w:r>
      <w:r w:rsidDel="00000000" w:rsidR="00000000" w:rsidRPr="00000000">
        <w:rPr>
          <w:b w:val="1"/>
          <w:sz w:val="23"/>
          <w:szCs w:val="23"/>
          <w:rtl w:val="0"/>
        </w:rPr>
        <w:t xml:space="preserve"> For more information, please contact Ashley Burk at </w:t>
      </w:r>
      <w:hyperlink r:id="rId13">
        <w:r w:rsidDel="00000000" w:rsidR="00000000" w:rsidRPr="00000000">
          <w:rPr>
            <w:b w:val="1"/>
            <w:color w:val="1155cc"/>
            <w:sz w:val="23"/>
            <w:szCs w:val="23"/>
            <w:u w:val="single"/>
            <w:rtl w:val="0"/>
          </w:rPr>
          <w:t xml:space="preserve">aburk@clbreak.com</w:t>
        </w:r>
      </w:hyperlink>
      <w:r w:rsidDel="00000000" w:rsidR="00000000" w:rsidRPr="00000000">
        <w:rPr>
          <w:rtl w:val="0"/>
        </w:rPr>
      </w:r>
    </w:p>
    <w:p w:rsidR="00000000" w:rsidDel="00000000" w:rsidP="00000000" w:rsidRDefault="00000000" w:rsidRPr="00000000" w14:paraId="00000019">
      <w:pPr>
        <w:spacing w:after="160" w:line="259" w:lineRule="auto"/>
        <w:ind w:left="-720" w:firstLine="0"/>
        <w:jc w:val="center"/>
        <w:rPr>
          <w:sz w:val="23"/>
          <w:szCs w:val="23"/>
        </w:rPr>
      </w:pPr>
      <w:r w:rsidDel="00000000" w:rsidR="00000000" w:rsidRPr="00000000">
        <w:rPr>
          <w:sz w:val="23"/>
          <w:szCs w:val="23"/>
          <w:rtl w:val="0"/>
        </w:rPr>
        <w:t xml:space="preserve">.</w:t>
      </w:r>
    </w:p>
    <w:p w:rsidR="00000000" w:rsidDel="00000000" w:rsidP="00000000" w:rsidRDefault="00000000" w:rsidRPr="00000000" w14:paraId="0000001A">
      <w:pPr>
        <w:spacing w:after="160" w:line="259" w:lineRule="auto"/>
        <w:jc w:val="center"/>
        <w:rPr>
          <w:b w:val="1"/>
          <w:sz w:val="23"/>
          <w:szCs w:val="23"/>
        </w:rPr>
      </w:pPr>
      <w:r w:rsidDel="00000000" w:rsidR="00000000" w:rsidRPr="00000000">
        <w:rPr>
          <w:b w:val="1"/>
          <w:sz w:val="23"/>
          <w:szCs w:val="23"/>
          <w:rtl w:val="0"/>
        </w:rPr>
        <w:t xml:space="preserve">The Break Rental Application</w:t>
      </w:r>
    </w:p>
    <w:p w:rsidR="00000000" w:rsidDel="00000000" w:rsidP="00000000" w:rsidRDefault="00000000" w:rsidRPr="00000000" w14:paraId="0000001B">
      <w:pPr>
        <w:spacing w:after="160" w:line="259" w:lineRule="auto"/>
        <w:rPr>
          <w:b w:val="1"/>
          <w:sz w:val="23"/>
          <w:szCs w:val="23"/>
        </w:rPr>
      </w:pPr>
      <w:r w:rsidDel="00000000" w:rsidR="00000000" w:rsidRPr="00000000">
        <w:rPr>
          <w:b w:val="1"/>
          <w:sz w:val="23"/>
          <w:szCs w:val="23"/>
          <w:rtl w:val="0"/>
        </w:rPr>
        <w:t xml:space="preserve">One week prior to the event, all renters must submit:</w:t>
      </w:r>
    </w:p>
    <w:p w:rsidR="00000000" w:rsidDel="00000000" w:rsidP="00000000" w:rsidRDefault="00000000" w:rsidRPr="00000000" w14:paraId="0000001C">
      <w:pPr>
        <w:numPr>
          <w:ilvl w:val="0"/>
          <w:numId w:val="1"/>
        </w:numPr>
        <w:spacing w:after="0" w:afterAutospacing="0" w:line="259" w:lineRule="auto"/>
        <w:ind w:left="720" w:hanging="360"/>
        <w:rPr>
          <w:sz w:val="23"/>
          <w:szCs w:val="23"/>
        </w:rPr>
      </w:pPr>
      <w:r w:rsidDel="00000000" w:rsidR="00000000" w:rsidRPr="00000000">
        <w:rPr>
          <w:sz w:val="23"/>
          <w:szCs w:val="23"/>
          <w:rtl w:val="0"/>
        </w:rPr>
        <w:t xml:space="preserve">$100 deposit</w:t>
      </w:r>
    </w:p>
    <w:p w:rsidR="00000000" w:rsidDel="00000000" w:rsidP="00000000" w:rsidRDefault="00000000" w:rsidRPr="00000000" w14:paraId="0000001D">
      <w:pPr>
        <w:numPr>
          <w:ilvl w:val="0"/>
          <w:numId w:val="1"/>
        </w:numPr>
        <w:spacing w:after="0" w:afterAutospacing="0" w:line="259" w:lineRule="auto"/>
        <w:ind w:left="720" w:hanging="360"/>
        <w:rPr>
          <w:sz w:val="23"/>
          <w:szCs w:val="23"/>
        </w:rPr>
      </w:pPr>
      <w:r w:rsidDel="00000000" w:rsidR="00000000" w:rsidRPr="00000000">
        <w:rPr>
          <w:sz w:val="23"/>
          <w:szCs w:val="23"/>
          <w:rtl w:val="0"/>
        </w:rPr>
        <w:t xml:space="preserve">Completed rental form</w:t>
      </w:r>
    </w:p>
    <w:p w:rsidR="00000000" w:rsidDel="00000000" w:rsidP="00000000" w:rsidRDefault="00000000" w:rsidRPr="00000000" w14:paraId="0000001E">
      <w:pPr>
        <w:numPr>
          <w:ilvl w:val="0"/>
          <w:numId w:val="1"/>
        </w:numPr>
        <w:spacing w:after="160" w:line="259" w:lineRule="auto"/>
        <w:ind w:left="720" w:hanging="360"/>
        <w:rPr>
          <w:sz w:val="23"/>
          <w:szCs w:val="23"/>
          <w:highlight w:val="white"/>
        </w:rPr>
      </w:pPr>
      <w:r w:rsidDel="00000000" w:rsidR="00000000" w:rsidRPr="00000000">
        <w:rPr>
          <w:sz w:val="23"/>
          <w:szCs w:val="23"/>
          <w:highlight w:val="white"/>
          <w:rtl w:val="0"/>
        </w:rPr>
        <w:t xml:space="preserve">For community organizations, nonprofits and businesses, a copy of current Certificate of Insurance showing general liability of at least $1,000,000 per occurrence, and naming the Crystal Lake Teen Center (dba The Break)Village of  as an additional party insured. Contact staff if you have questions about insurance.</w:t>
      </w:r>
    </w:p>
    <w:p w:rsidR="00000000" w:rsidDel="00000000" w:rsidP="00000000" w:rsidRDefault="00000000" w:rsidRPr="00000000" w14:paraId="0000001F">
      <w:pPr>
        <w:spacing w:after="160" w:line="259" w:lineRule="auto"/>
        <w:ind w:left="0" w:firstLine="0"/>
        <w:rPr>
          <w:b w:val="1"/>
          <w:sz w:val="23"/>
          <w:szCs w:val="23"/>
        </w:rPr>
      </w:pPr>
      <w:r w:rsidDel="00000000" w:rsidR="00000000" w:rsidRPr="00000000">
        <w:rPr>
          <w:b w:val="1"/>
          <w:sz w:val="23"/>
          <w:szCs w:val="23"/>
          <w:rtl w:val="0"/>
        </w:rPr>
        <w:t xml:space="preserve">  Break Renters agree to:</w:t>
      </w:r>
    </w:p>
    <w:p w:rsidR="00000000" w:rsidDel="00000000" w:rsidP="00000000" w:rsidRDefault="00000000" w:rsidRPr="00000000" w14:paraId="00000020">
      <w:pPr>
        <w:numPr>
          <w:ilvl w:val="0"/>
          <w:numId w:val="4"/>
        </w:numPr>
        <w:spacing w:after="0" w:afterAutospacing="0" w:line="259" w:lineRule="auto"/>
        <w:ind w:left="720" w:hanging="360"/>
        <w:rPr>
          <w:sz w:val="23"/>
          <w:szCs w:val="23"/>
          <w:u w:val="none"/>
        </w:rPr>
      </w:pPr>
      <w:r w:rsidDel="00000000" w:rsidR="00000000" w:rsidRPr="00000000">
        <w:rPr>
          <w:sz w:val="23"/>
          <w:szCs w:val="23"/>
          <w:rtl w:val="0"/>
        </w:rPr>
        <w:t xml:space="preserve">Share the total number of people scheduled to attend and actual youth attendance (i.e 10 young people ages 11-18, 5 young adults ages 18-26)</w:t>
      </w:r>
    </w:p>
    <w:p w:rsidR="00000000" w:rsidDel="00000000" w:rsidP="00000000" w:rsidRDefault="00000000" w:rsidRPr="00000000" w14:paraId="00000021">
      <w:pPr>
        <w:numPr>
          <w:ilvl w:val="0"/>
          <w:numId w:val="4"/>
        </w:numPr>
        <w:spacing w:after="0" w:afterAutospacing="0" w:line="259" w:lineRule="auto"/>
        <w:ind w:left="720" w:hanging="360"/>
        <w:rPr>
          <w:sz w:val="23"/>
          <w:szCs w:val="23"/>
          <w:u w:val="none"/>
        </w:rPr>
      </w:pPr>
      <w:r w:rsidDel="00000000" w:rsidR="00000000" w:rsidRPr="00000000">
        <w:rPr>
          <w:sz w:val="23"/>
          <w:szCs w:val="23"/>
          <w:rtl w:val="0"/>
        </w:rPr>
        <w:t xml:space="preserve">Set up and clean up time included in the rental time</w:t>
      </w:r>
    </w:p>
    <w:p w:rsidR="00000000" w:rsidDel="00000000" w:rsidP="00000000" w:rsidRDefault="00000000" w:rsidRPr="00000000" w14:paraId="00000022">
      <w:pPr>
        <w:numPr>
          <w:ilvl w:val="0"/>
          <w:numId w:val="4"/>
        </w:numPr>
        <w:spacing w:after="0" w:afterAutospacing="0" w:line="259" w:lineRule="auto"/>
        <w:ind w:left="720" w:hanging="360"/>
        <w:rPr>
          <w:sz w:val="23"/>
          <w:szCs w:val="23"/>
          <w:u w:val="none"/>
        </w:rPr>
      </w:pPr>
      <w:r w:rsidDel="00000000" w:rsidR="00000000" w:rsidRPr="00000000">
        <w:rPr>
          <w:sz w:val="23"/>
          <w:szCs w:val="23"/>
          <w:rtl w:val="0"/>
        </w:rPr>
        <w:t xml:space="preserve">Move furniture back to its original location </w:t>
      </w:r>
    </w:p>
    <w:p w:rsidR="00000000" w:rsidDel="00000000" w:rsidP="00000000" w:rsidRDefault="00000000" w:rsidRPr="00000000" w14:paraId="00000023">
      <w:pPr>
        <w:numPr>
          <w:ilvl w:val="0"/>
          <w:numId w:val="4"/>
        </w:numPr>
        <w:spacing w:after="0" w:afterAutospacing="0" w:line="259" w:lineRule="auto"/>
        <w:ind w:left="720" w:hanging="360"/>
        <w:rPr>
          <w:sz w:val="23"/>
          <w:szCs w:val="23"/>
          <w:u w:val="none"/>
        </w:rPr>
      </w:pPr>
      <w:r w:rsidDel="00000000" w:rsidR="00000000" w:rsidRPr="00000000">
        <w:rPr>
          <w:sz w:val="23"/>
          <w:szCs w:val="23"/>
          <w:rtl w:val="0"/>
        </w:rPr>
        <w:t xml:space="preserve">Take garbage out to back dumpster</w:t>
      </w:r>
    </w:p>
    <w:p w:rsidR="00000000" w:rsidDel="00000000" w:rsidP="00000000" w:rsidRDefault="00000000" w:rsidRPr="00000000" w14:paraId="00000024">
      <w:pPr>
        <w:numPr>
          <w:ilvl w:val="0"/>
          <w:numId w:val="4"/>
        </w:numPr>
        <w:spacing w:after="0" w:afterAutospacing="0" w:line="259" w:lineRule="auto"/>
        <w:ind w:left="720" w:hanging="360"/>
        <w:rPr>
          <w:sz w:val="23"/>
          <w:szCs w:val="23"/>
          <w:u w:val="none"/>
        </w:rPr>
      </w:pPr>
      <w:r w:rsidDel="00000000" w:rsidR="00000000" w:rsidRPr="00000000">
        <w:rPr>
          <w:sz w:val="23"/>
          <w:szCs w:val="23"/>
          <w:rtl w:val="0"/>
        </w:rPr>
        <w:t xml:space="preserve">Clean up all countertops, bathrooms, and kitchen area</w:t>
      </w:r>
    </w:p>
    <w:p w:rsidR="00000000" w:rsidDel="00000000" w:rsidP="00000000" w:rsidRDefault="00000000" w:rsidRPr="00000000" w14:paraId="00000025">
      <w:pPr>
        <w:numPr>
          <w:ilvl w:val="0"/>
          <w:numId w:val="4"/>
        </w:numPr>
        <w:spacing w:after="160" w:line="259" w:lineRule="auto"/>
        <w:ind w:left="720" w:hanging="360"/>
        <w:rPr>
          <w:sz w:val="23"/>
          <w:szCs w:val="23"/>
          <w:u w:val="none"/>
        </w:rPr>
      </w:pPr>
      <w:r w:rsidDel="00000000" w:rsidR="00000000" w:rsidRPr="00000000">
        <w:rPr>
          <w:sz w:val="23"/>
          <w:szCs w:val="23"/>
          <w:rtl w:val="0"/>
        </w:rPr>
        <w:t xml:space="preserve">Clean floors if there is excessive mess</w:t>
      </w:r>
    </w:p>
    <w:p w:rsidR="00000000" w:rsidDel="00000000" w:rsidP="00000000" w:rsidRDefault="00000000" w:rsidRPr="00000000" w14:paraId="00000026">
      <w:pPr>
        <w:spacing w:after="160" w:line="259" w:lineRule="auto"/>
        <w:rPr>
          <w:b w:val="1"/>
          <w:sz w:val="23"/>
          <w:szCs w:val="23"/>
        </w:rPr>
      </w:pPr>
      <w:r w:rsidDel="00000000" w:rsidR="00000000" w:rsidRPr="00000000">
        <w:rPr>
          <w:b w:val="1"/>
          <w:sz w:val="23"/>
          <w:szCs w:val="23"/>
          <w:rtl w:val="0"/>
        </w:rPr>
        <w:t xml:space="preserve">The Break does not:</w:t>
      </w:r>
    </w:p>
    <w:p w:rsidR="00000000" w:rsidDel="00000000" w:rsidP="00000000" w:rsidRDefault="00000000" w:rsidRPr="00000000" w14:paraId="00000027">
      <w:pPr>
        <w:numPr>
          <w:ilvl w:val="0"/>
          <w:numId w:val="2"/>
        </w:numPr>
        <w:spacing w:after="0" w:afterAutospacing="0" w:line="259" w:lineRule="auto"/>
        <w:ind w:left="720" w:hanging="360"/>
        <w:rPr>
          <w:sz w:val="23"/>
          <w:szCs w:val="23"/>
          <w:u w:val="none"/>
        </w:rPr>
      </w:pPr>
      <w:r w:rsidDel="00000000" w:rsidR="00000000" w:rsidRPr="00000000">
        <w:rPr>
          <w:sz w:val="23"/>
          <w:szCs w:val="23"/>
          <w:rtl w:val="0"/>
        </w:rPr>
        <w:t xml:space="preserve">Allow candles or anything with an open flame other than birthday cake candles</w:t>
      </w:r>
    </w:p>
    <w:p w:rsidR="00000000" w:rsidDel="00000000" w:rsidP="00000000" w:rsidRDefault="00000000" w:rsidRPr="00000000" w14:paraId="00000028">
      <w:pPr>
        <w:numPr>
          <w:ilvl w:val="0"/>
          <w:numId w:val="2"/>
        </w:numPr>
        <w:spacing w:after="0" w:afterAutospacing="0" w:line="259" w:lineRule="auto"/>
        <w:ind w:left="720" w:hanging="360"/>
        <w:rPr>
          <w:sz w:val="23"/>
          <w:szCs w:val="23"/>
          <w:u w:val="none"/>
        </w:rPr>
      </w:pPr>
      <w:r w:rsidDel="00000000" w:rsidR="00000000" w:rsidRPr="00000000">
        <w:rPr>
          <w:sz w:val="23"/>
          <w:szCs w:val="23"/>
          <w:rtl w:val="0"/>
        </w:rPr>
        <w:t xml:space="preserve">Provide eating utensils, plates, cups, dishes, tablecloths or decoration supplies</w:t>
      </w:r>
    </w:p>
    <w:p w:rsidR="00000000" w:rsidDel="00000000" w:rsidP="00000000" w:rsidRDefault="00000000" w:rsidRPr="00000000" w14:paraId="00000029">
      <w:pPr>
        <w:numPr>
          <w:ilvl w:val="0"/>
          <w:numId w:val="2"/>
        </w:numPr>
        <w:spacing w:after="0" w:afterAutospacing="0" w:line="259" w:lineRule="auto"/>
        <w:ind w:left="720" w:hanging="360"/>
        <w:rPr>
          <w:sz w:val="23"/>
          <w:szCs w:val="23"/>
          <w:u w:val="none"/>
        </w:rPr>
      </w:pPr>
      <w:r w:rsidDel="00000000" w:rsidR="00000000" w:rsidRPr="00000000">
        <w:rPr>
          <w:sz w:val="23"/>
          <w:szCs w:val="23"/>
          <w:rtl w:val="0"/>
        </w:rPr>
        <w:t xml:space="preserve">Store anything left behind</w:t>
      </w:r>
    </w:p>
    <w:p w:rsidR="00000000" w:rsidDel="00000000" w:rsidP="00000000" w:rsidRDefault="00000000" w:rsidRPr="00000000" w14:paraId="0000002A">
      <w:pPr>
        <w:numPr>
          <w:ilvl w:val="0"/>
          <w:numId w:val="2"/>
        </w:numPr>
        <w:spacing w:after="160" w:line="259" w:lineRule="auto"/>
        <w:ind w:left="720" w:hanging="360"/>
        <w:rPr>
          <w:sz w:val="23"/>
          <w:szCs w:val="23"/>
          <w:u w:val="none"/>
        </w:rPr>
      </w:pPr>
      <w:r w:rsidDel="00000000" w:rsidR="00000000" w:rsidRPr="00000000">
        <w:rPr>
          <w:sz w:val="23"/>
          <w:szCs w:val="23"/>
          <w:rtl w:val="0"/>
        </w:rPr>
        <w:t xml:space="preserve">Allow decorations to be hung with nails or thumbtacks</w:t>
      </w:r>
    </w:p>
    <w:p w:rsidR="00000000" w:rsidDel="00000000" w:rsidP="00000000" w:rsidRDefault="00000000" w:rsidRPr="00000000" w14:paraId="0000002B">
      <w:pPr>
        <w:spacing w:after="160" w:line="259" w:lineRule="auto"/>
        <w:rPr>
          <w:sz w:val="23"/>
          <w:szCs w:val="23"/>
        </w:rPr>
      </w:pPr>
      <w:r w:rsidDel="00000000" w:rsidR="00000000" w:rsidRPr="00000000">
        <w:rPr>
          <w:sz w:val="23"/>
          <w:szCs w:val="23"/>
          <w:rtl w:val="0"/>
        </w:rPr>
        <w:t xml:space="preserve">The use of controlled substances or alcohol is prohibited at the Break.  Smoking, vaping , and gambling are not permitted in the building or in front of the building. </w:t>
      </w:r>
    </w:p>
    <w:p w:rsidR="00000000" w:rsidDel="00000000" w:rsidP="00000000" w:rsidRDefault="00000000" w:rsidRPr="00000000" w14:paraId="0000002C">
      <w:pPr>
        <w:spacing w:after="160" w:line="259" w:lineRule="auto"/>
        <w:rPr>
          <w:sz w:val="23"/>
          <w:szCs w:val="23"/>
        </w:rPr>
      </w:pPr>
      <w:r w:rsidDel="00000000" w:rsidR="00000000" w:rsidRPr="00000000">
        <w:rPr>
          <w:sz w:val="23"/>
          <w:szCs w:val="23"/>
          <w:rtl w:val="0"/>
        </w:rPr>
        <w:t xml:space="preserve">Refunds will not be issued for rentals ending earlier than stated on the reservation agreement or cancellations less than 48 hours prior to the event. </w:t>
      </w:r>
    </w:p>
    <w:p w:rsidR="00000000" w:rsidDel="00000000" w:rsidP="00000000" w:rsidRDefault="00000000" w:rsidRPr="00000000" w14:paraId="0000002D">
      <w:pPr>
        <w:spacing w:after="160" w:line="259" w:lineRule="auto"/>
        <w:rPr>
          <w:sz w:val="23"/>
          <w:szCs w:val="23"/>
        </w:rPr>
      </w:pPr>
      <w:r w:rsidDel="00000000" w:rsidR="00000000" w:rsidRPr="00000000">
        <w:rPr>
          <w:sz w:val="23"/>
          <w:szCs w:val="23"/>
          <w:rtl w:val="0"/>
        </w:rPr>
        <w:t xml:space="preserve">Extended rentals may be assessed additional staffing fees at the rate of $25.00 per hour per staff.</w:t>
      </w:r>
    </w:p>
    <w:p w:rsidR="00000000" w:rsidDel="00000000" w:rsidP="00000000" w:rsidRDefault="00000000" w:rsidRPr="00000000" w14:paraId="0000002E">
      <w:pPr>
        <w:spacing w:after="160" w:line="259" w:lineRule="auto"/>
        <w:rPr>
          <w:sz w:val="23"/>
          <w:szCs w:val="23"/>
        </w:rPr>
      </w:pPr>
      <w:r w:rsidDel="00000000" w:rsidR="00000000" w:rsidRPr="00000000">
        <w:rPr>
          <w:sz w:val="23"/>
          <w:szCs w:val="23"/>
          <w:rtl w:val="0"/>
        </w:rPr>
        <w:t xml:space="preserve">The Break retains the authority to determine unacceptable behavior of renters while on the premises and the right to cancel reservations or request an offender to leave.  Renters found in violation of Break policies or any other criminal activity will be denied access. </w:t>
      </w:r>
    </w:p>
    <w:p w:rsidR="00000000" w:rsidDel="00000000" w:rsidP="00000000" w:rsidRDefault="00000000" w:rsidRPr="00000000" w14:paraId="0000002F">
      <w:pPr>
        <w:spacing w:after="160" w:line="259" w:lineRule="auto"/>
        <w:rPr>
          <w:sz w:val="23"/>
          <w:szCs w:val="23"/>
        </w:rPr>
      </w:pPr>
      <w:r w:rsidDel="00000000" w:rsidR="00000000" w:rsidRPr="00000000">
        <w:rPr>
          <w:sz w:val="23"/>
          <w:szCs w:val="23"/>
          <w:rtl w:val="0"/>
        </w:rPr>
        <w:t xml:space="preserve">Please note that Break sponsored events, drop in hours, and paying renters hold first priority status in facility scheduling.</w:t>
      </w:r>
    </w:p>
    <w:p w:rsidR="00000000" w:rsidDel="00000000" w:rsidP="00000000" w:rsidRDefault="00000000" w:rsidRPr="00000000" w14:paraId="00000030">
      <w:pPr>
        <w:spacing w:after="160" w:line="259" w:lineRule="auto"/>
        <w:rPr>
          <w:sz w:val="23"/>
          <w:szCs w:val="23"/>
        </w:rPr>
      </w:pPr>
      <w:r w:rsidDel="00000000" w:rsidR="00000000" w:rsidRPr="00000000">
        <w:rPr>
          <w:rtl w:val="0"/>
        </w:rPr>
      </w:r>
    </w:p>
    <w:p w:rsidR="00000000" w:rsidDel="00000000" w:rsidP="00000000" w:rsidRDefault="00000000" w:rsidRPr="00000000" w14:paraId="00000031">
      <w:pPr>
        <w:spacing w:after="160" w:line="259" w:lineRule="auto"/>
        <w:rPr>
          <w:b w:val="1"/>
          <w:sz w:val="23"/>
          <w:szCs w:val="23"/>
        </w:rPr>
      </w:pPr>
      <w:r w:rsidDel="00000000" w:rsidR="00000000" w:rsidRPr="00000000">
        <w:rPr>
          <w:rtl w:val="0"/>
        </w:rPr>
      </w:r>
    </w:p>
    <w:p w:rsidR="00000000" w:rsidDel="00000000" w:rsidP="00000000" w:rsidRDefault="00000000" w:rsidRPr="00000000" w14:paraId="00000032">
      <w:pPr>
        <w:spacing w:after="160" w:line="259" w:lineRule="auto"/>
        <w:rPr>
          <w:b w:val="1"/>
          <w:sz w:val="23"/>
          <w:szCs w:val="23"/>
        </w:rPr>
      </w:pPr>
      <w:r w:rsidDel="00000000" w:rsidR="00000000" w:rsidRPr="00000000">
        <w:rPr>
          <w:rtl w:val="0"/>
        </w:rPr>
      </w:r>
    </w:p>
    <w:p w:rsidR="00000000" w:rsidDel="00000000" w:rsidP="00000000" w:rsidRDefault="00000000" w:rsidRPr="00000000" w14:paraId="00000033">
      <w:pPr>
        <w:spacing w:after="160" w:line="259" w:lineRule="auto"/>
        <w:jc w:val="center"/>
        <w:rPr>
          <w:b w:val="1"/>
          <w:sz w:val="23"/>
          <w:szCs w:val="23"/>
        </w:rPr>
      </w:pPr>
      <w:r w:rsidDel="00000000" w:rsidR="00000000" w:rsidRPr="00000000">
        <w:rPr>
          <w:rtl w:val="0"/>
        </w:rPr>
      </w:r>
    </w:p>
    <w:p w:rsidR="00000000" w:rsidDel="00000000" w:rsidP="00000000" w:rsidRDefault="00000000" w:rsidRPr="00000000" w14:paraId="00000034">
      <w:pPr>
        <w:spacing w:after="160" w:line="259" w:lineRule="auto"/>
        <w:jc w:val="center"/>
        <w:rPr>
          <w:b w:val="1"/>
          <w:sz w:val="23"/>
          <w:szCs w:val="23"/>
        </w:rPr>
      </w:pPr>
      <w:r w:rsidDel="00000000" w:rsidR="00000000" w:rsidRPr="00000000">
        <w:rPr>
          <w:b w:val="1"/>
          <w:sz w:val="23"/>
          <w:szCs w:val="23"/>
          <w:rtl w:val="0"/>
        </w:rPr>
        <w:t xml:space="preserve">Break Rental Categories</w:t>
      </w:r>
    </w:p>
    <w:tbl>
      <w:tblPr>
        <w:tblStyle w:val="Table1"/>
        <w:tblW w:w="10905.0" w:type="dxa"/>
        <w:jc w:val="left"/>
        <w:tblInd w:w="-650.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24.986225895317"/>
        <w:gridCol w:w="3624.986225895317"/>
        <w:gridCol w:w="3655.027548209366"/>
        <w:tblGridChange w:id="0">
          <w:tblGrid>
            <w:gridCol w:w="3624.986225895317"/>
            <w:gridCol w:w="3624.986225895317"/>
            <w:gridCol w:w="3655.0275482093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3"/>
                <w:szCs w:val="23"/>
              </w:rPr>
            </w:pPr>
            <w:r w:rsidDel="00000000" w:rsidR="00000000" w:rsidRPr="00000000">
              <w:rPr>
                <w:b w:val="1"/>
                <w:sz w:val="23"/>
                <w:szCs w:val="23"/>
                <w:rtl w:val="0"/>
              </w:rPr>
              <w:t xml:space="preserve">Type of Renter: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3"/>
                <w:szCs w:val="23"/>
              </w:rPr>
            </w:pPr>
            <w:r w:rsidDel="00000000" w:rsidR="00000000" w:rsidRPr="00000000">
              <w:rPr>
                <w:b w:val="1"/>
                <w:sz w:val="23"/>
                <w:szCs w:val="23"/>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3"/>
                <w:szCs w:val="23"/>
              </w:rPr>
            </w:pPr>
            <w:r w:rsidDel="00000000" w:rsidR="00000000" w:rsidRPr="00000000">
              <w:rPr>
                <w:b w:val="1"/>
                <w:sz w:val="23"/>
                <w:szCs w:val="23"/>
                <w:rtl w:val="0"/>
              </w:rPr>
              <w:t xml:space="preserve">Fee: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Category A: Young Adult Active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Young adult members ages 18 - 26 in good standing may rent the facility for 2-6 hours. Each participant must complete a membership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Each participant must be up to date on membership fees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$10/day or previously arranged number of monthly volunteer hours at the Break.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3"/>
                <w:szCs w:val="23"/>
              </w:rPr>
            </w:pPr>
            <w:r w:rsidDel="00000000" w:rsidR="00000000" w:rsidRPr="00000000">
              <w:rPr>
                <w:sz w:val="23"/>
                <w:szCs w:val="23"/>
                <w:rtl w:val="0"/>
              </w:rPr>
              <w:t xml:space="preserve">Category B: Active Adult Volunteer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Active adult volunteers (8+ volunteer hours/month) may rent the facility for 2-6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23"/>
                <w:szCs w:val="23"/>
              </w:rPr>
            </w:pPr>
            <w:r w:rsidDel="00000000" w:rsidR="00000000" w:rsidRPr="00000000">
              <w:rPr>
                <w:sz w:val="23"/>
                <w:szCs w:val="23"/>
                <w:rtl w:val="0"/>
              </w:rPr>
              <w:t xml:space="preserve">$20/day or previously arranged number of monthly volunteer hours at the Break.</w:t>
            </w:r>
          </w:p>
          <w:p w:rsidR="00000000" w:rsidDel="00000000" w:rsidP="00000000" w:rsidRDefault="00000000" w:rsidRPr="00000000" w14:paraId="00000040">
            <w:pPr>
              <w:widowControl w:val="0"/>
              <w:spacing w:line="240" w:lineRule="auto"/>
              <w:rPr>
                <w:sz w:val="23"/>
                <w:szCs w:val="23"/>
              </w:rPr>
            </w:pPr>
            <w:r w:rsidDel="00000000" w:rsidR="00000000" w:rsidRPr="00000000">
              <w:rPr>
                <w:rtl w:val="0"/>
              </w:rPr>
            </w:r>
          </w:p>
          <w:p w:rsidR="00000000" w:rsidDel="00000000" w:rsidP="00000000" w:rsidRDefault="00000000" w:rsidRPr="00000000" w14:paraId="00000041">
            <w:pPr>
              <w:widowControl w:val="0"/>
              <w:spacing w:line="240" w:lineRule="auto"/>
              <w:rPr>
                <w:sz w:val="23"/>
                <w:szCs w:val="23"/>
              </w:rPr>
            </w:pPr>
            <w:r w:rsidDel="00000000" w:rsidR="00000000" w:rsidRPr="00000000">
              <w:rPr>
                <w:sz w:val="23"/>
                <w:szCs w:val="23"/>
                <w:rtl w:val="0"/>
              </w:rPr>
              <w:t xml:space="preserve">Volunteer to discuss type of use with staff to determine the need for staff on site.</w:t>
            </w:r>
          </w:p>
        </w:tc>
      </w:tr>
      <w:tr>
        <w:trPr>
          <w:cantSplit w:val="0"/>
          <w:trHeight w:val="119.635416666668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Category C: Community organization or nonprofit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Youth-serving community group or non-profit including church youth groups, scouts, sports teams, choirs, music groups, and more.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$35/hour for up to three hours.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Group to discuss type of use to determine Break staffing needs.</w:t>
            </w:r>
          </w:p>
        </w:tc>
      </w:tr>
      <w:tr>
        <w:trPr>
          <w:cantSplit w:val="0"/>
          <w:trHeight w:val="119.635416666668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Category D: Private party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Private youth party including birthdays, graduation, and other celebrations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$50/hour for up to four hours.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04D">
            <w:pPr>
              <w:widowControl w:val="0"/>
              <w:spacing w:line="240" w:lineRule="auto"/>
              <w:rPr>
                <w:b w:val="1"/>
                <w:sz w:val="23"/>
                <w:szCs w:val="23"/>
              </w:rPr>
            </w:pPr>
            <w:r w:rsidDel="00000000" w:rsidR="00000000" w:rsidRPr="00000000">
              <w:rPr>
                <w:sz w:val="23"/>
                <w:szCs w:val="23"/>
                <w:rtl w:val="0"/>
              </w:rPr>
              <w:t xml:space="preserve">Group to discuss type of use to determine Break staffing needs. Additional fees may apply.</w:t>
            </w:r>
            <w:r w:rsidDel="00000000" w:rsidR="00000000" w:rsidRPr="00000000">
              <w:rPr>
                <w:rtl w:val="0"/>
              </w:rPr>
            </w:r>
          </w:p>
        </w:tc>
      </w:tr>
      <w:tr>
        <w:trPr>
          <w:cantSplit w:val="0"/>
          <w:trHeight w:val="119.635416666668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Category E: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23"/>
                <w:szCs w:val="23"/>
              </w:rPr>
            </w:pPr>
            <w:r w:rsidDel="00000000" w:rsidR="00000000" w:rsidRPr="00000000">
              <w:rPr>
                <w:sz w:val="23"/>
                <w:szCs w:val="23"/>
                <w:rtl w:val="0"/>
              </w:rPr>
              <w:t xml:space="preserve">Local or area business meeting or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sz w:val="23"/>
                <w:szCs w:val="23"/>
                <w:rtl w:val="0"/>
              </w:rPr>
              <w:t xml:space="preserve">$65/hour up to three hours.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052">
            <w:pPr>
              <w:widowControl w:val="0"/>
              <w:spacing w:line="240" w:lineRule="auto"/>
              <w:rPr>
                <w:b w:val="1"/>
                <w:sz w:val="23"/>
                <w:szCs w:val="23"/>
              </w:rPr>
            </w:pPr>
            <w:r w:rsidDel="00000000" w:rsidR="00000000" w:rsidRPr="00000000">
              <w:rPr>
                <w:sz w:val="23"/>
                <w:szCs w:val="23"/>
                <w:rtl w:val="0"/>
              </w:rPr>
              <w:t xml:space="preserve">Group to discuss type of use to determine Break staffing needs. Additional fees may apply.</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3"/>
                <w:szCs w:val="23"/>
              </w:rPr>
            </w:pPr>
            <w:r w:rsidDel="00000000" w:rsidR="00000000" w:rsidRPr="00000000">
              <w:rPr>
                <w:rtl w:val="0"/>
              </w:rPr>
            </w:r>
          </w:p>
        </w:tc>
      </w:tr>
    </w:tbl>
    <w:p w:rsidR="00000000" w:rsidDel="00000000" w:rsidP="00000000" w:rsidRDefault="00000000" w:rsidRPr="00000000" w14:paraId="00000054">
      <w:pPr>
        <w:spacing w:line="240" w:lineRule="auto"/>
        <w:rPr>
          <w:sz w:val="23"/>
          <w:szCs w:val="23"/>
        </w:rPr>
      </w:pPr>
      <w:bookmarkStart w:colFirst="0" w:colLast="0" w:name="_kgve2bgmlo9z" w:id="0"/>
      <w:bookmarkEnd w:id="0"/>
      <w:r w:rsidDel="00000000" w:rsidR="00000000" w:rsidRPr="00000000">
        <w:rPr>
          <w:rtl w:val="0"/>
        </w:rPr>
      </w:r>
    </w:p>
    <w:p w:rsidR="00000000" w:rsidDel="00000000" w:rsidP="00000000" w:rsidRDefault="00000000" w:rsidRPr="00000000" w14:paraId="00000055">
      <w:pPr>
        <w:spacing w:line="240" w:lineRule="auto"/>
        <w:rPr>
          <w:sz w:val="23"/>
          <w:szCs w:val="23"/>
        </w:rPr>
      </w:pPr>
      <w:bookmarkStart w:colFirst="0" w:colLast="0" w:name="_ldh4b4ws1fhx" w:id="1"/>
      <w:bookmarkEnd w:id="1"/>
      <w:r w:rsidDel="00000000" w:rsidR="00000000" w:rsidRPr="00000000">
        <w:rPr>
          <w:rtl w:val="0"/>
        </w:rPr>
      </w:r>
    </w:p>
    <w:p w:rsidR="00000000" w:rsidDel="00000000" w:rsidP="00000000" w:rsidRDefault="00000000" w:rsidRPr="00000000" w14:paraId="00000056">
      <w:pPr>
        <w:spacing w:line="240" w:lineRule="auto"/>
        <w:rPr>
          <w:sz w:val="23"/>
          <w:szCs w:val="23"/>
        </w:rPr>
      </w:pPr>
      <w:bookmarkStart w:colFirst="0" w:colLast="0" w:name="_p371wu2o74y" w:id="2"/>
      <w:bookmarkEnd w:id="2"/>
      <w:r w:rsidDel="00000000" w:rsidR="00000000" w:rsidRPr="00000000">
        <w:rPr>
          <w:rtl w:val="0"/>
        </w:rPr>
      </w:r>
    </w:p>
    <w:p w:rsidR="00000000" w:rsidDel="00000000" w:rsidP="00000000" w:rsidRDefault="00000000" w:rsidRPr="00000000" w14:paraId="00000057">
      <w:pPr>
        <w:spacing w:line="240" w:lineRule="auto"/>
        <w:rPr>
          <w:sz w:val="23"/>
          <w:szCs w:val="23"/>
        </w:rPr>
      </w:pPr>
      <w:bookmarkStart w:colFirst="0" w:colLast="0" w:name="_cqmko1rhu7ea" w:id="3"/>
      <w:bookmarkEnd w:id="3"/>
      <w:r w:rsidDel="00000000" w:rsidR="00000000" w:rsidRPr="00000000">
        <w:rPr>
          <w:rtl w:val="0"/>
        </w:rPr>
      </w:r>
    </w:p>
    <w:p w:rsidR="00000000" w:rsidDel="00000000" w:rsidP="00000000" w:rsidRDefault="00000000" w:rsidRPr="00000000" w14:paraId="00000058">
      <w:pPr>
        <w:spacing w:line="240" w:lineRule="auto"/>
        <w:rPr>
          <w:sz w:val="23"/>
          <w:szCs w:val="23"/>
        </w:rPr>
      </w:pPr>
      <w:bookmarkStart w:colFirst="0" w:colLast="0" w:name="_icxxmqvidndp" w:id="4"/>
      <w:bookmarkEnd w:id="4"/>
      <w:r w:rsidDel="00000000" w:rsidR="00000000" w:rsidRPr="00000000">
        <w:rPr>
          <w:rtl w:val="0"/>
        </w:rPr>
      </w:r>
    </w:p>
    <w:p w:rsidR="00000000" w:rsidDel="00000000" w:rsidP="00000000" w:rsidRDefault="00000000" w:rsidRPr="00000000" w14:paraId="00000059">
      <w:pPr>
        <w:spacing w:line="240" w:lineRule="auto"/>
        <w:rPr>
          <w:sz w:val="23"/>
          <w:szCs w:val="23"/>
        </w:rPr>
      </w:pPr>
      <w:bookmarkStart w:colFirst="0" w:colLast="0" w:name="_j046ai5gekfi" w:id="5"/>
      <w:bookmarkEnd w:id="5"/>
      <w:r w:rsidDel="00000000" w:rsidR="00000000" w:rsidRPr="00000000">
        <w:rPr>
          <w:rtl w:val="0"/>
        </w:rPr>
      </w:r>
    </w:p>
    <w:p w:rsidR="00000000" w:rsidDel="00000000" w:rsidP="00000000" w:rsidRDefault="00000000" w:rsidRPr="00000000" w14:paraId="0000005A">
      <w:pPr>
        <w:spacing w:line="240" w:lineRule="auto"/>
        <w:rPr>
          <w:sz w:val="23"/>
          <w:szCs w:val="23"/>
        </w:rPr>
      </w:pPr>
      <w:bookmarkStart w:colFirst="0" w:colLast="0" w:name="_xiu07w9fdn08" w:id="6"/>
      <w:bookmarkEnd w:id="6"/>
      <w:r w:rsidDel="00000000" w:rsidR="00000000" w:rsidRPr="00000000">
        <w:rPr>
          <w:rtl w:val="0"/>
        </w:rPr>
      </w:r>
    </w:p>
    <w:p w:rsidR="00000000" w:rsidDel="00000000" w:rsidP="00000000" w:rsidRDefault="00000000" w:rsidRPr="00000000" w14:paraId="0000005B">
      <w:pPr>
        <w:spacing w:line="240" w:lineRule="auto"/>
        <w:rPr>
          <w:sz w:val="23"/>
          <w:szCs w:val="23"/>
        </w:rPr>
      </w:pPr>
      <w:bookmarkStart w:colFirst="0" w:colLast="0" w:name="_tzjg86arwctx" w:id="7"/>
      <w:bookmarkEnd w:id="7"/>
      <w:r w:rsidDel="00000000" w:rsidR="00000000" w:rsidRPr="00000000">
        <w:rPr>
          <w:rtl w:val="0"/>
        </w:rPr>
      </w:r>
    </w:p>
    <w:p w:rsidR="00000000" w:rsidDel="00000000" w:rsidP="00000000" w:rsidRDefault="00000000" w:rsidRPr="00000000" w14:paraId="0000005C">
      <w:pPr>
        <w:spacing w:line="240" w:lineRule="auto"/>
        <w:rPr>
          <w:rFonts w:ascii="Tahoma" w:cs="Tahoma" w:eastAsia="Tahoma" w:hAnsi="Tahoma"/>
        </w:rPr>
      </w:pPr>
      <w:bookmarkStart w:colFirst="0" w:colLast="0" w:name="_wqvicawd9q3d" w:id="8"/>
      <w:bookmarkEnd w:id="8"/>
      <w:r w:rsidDel="00000000" w:rsidR="00000000" w:rsidRPr="00000000">
        <w:rPr>
          <w:rtl w:val="0"/>
        </w:rPr>
      </w:r>
    </w:p>
    <w:tbl>
      <w:tblPr>
        <w:tblStyle w:val="Table2"/>
        <w:tblW w:w="9895.442212655864" w:type="dxa"/>
        <w:jc w:val="center"/>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3053.3185733826663"/>
        <w:gridCol w:w="100"/>
        <w:gridCol w:w="459.91409473546435"/>
        <w:gridCol w:w="100"/>
        <w:gridCol w:w="100"/>
        <w:gridCol w:w="1026.092052266921"/>
        <w:gridCol w:w="1245.4094374842775"/>
        <w:gridCol w:w="1245.4094374842775"/>
        <w:gridCol w:w="2565.2986173022578"/>
        <w:tblGridChange w:id="0">
          <w:tblGrid>
            <w:gridCol w:w="3053.3185733826663"/>
            <w:gridCol w:w="100"/>
            <w:gridCol w:w="459.91409473546435"/>
            <w:gridCol w:w="100"/>
            <w:gridCol w:w="100"/>
            <w:gridCol w:w="1026.092052266921"/>
            <w:gridCol w:w="1245.4094374842775"/>
            <w:gridCol w:w="1245.4094374842775"/>
            <w:gridCol w:w="2565.2986173022578"/>
          </w:tblGrid>
        </w:tblGridChange>
      </w:tblGrid>
      <w:tr>
        <w:trPr>
          <w:cantSplit w:val="0"/>
          <w:trHeight w:val="288" w:hRule="atLeast"/>
          <w:tblHeader w:val="0"/>
        </w:trPr>
        <w:tc>
          <w:tcPr>
            <w:gridSpan w:val="9"/>
            <w:shd w:fill="b4a7d6" w:val="clear"/>
            <w:vAlign w:val="center"/>
          </w:tcPr>
          <w:p w:rsidR="00000000" w:rsidDel="00000000" w:rsidP="00000000" w:rsidRDefault="00000000" w:rsidRPr="00000000" w14:paraId="0000005D">
            <w:pPr>
              <w:pStyle w:val="Heading2"/>
              <w:keepNext w:val="0"/>
              <w:keepLines w:val="0"/>
              <w:spacing w:after="0" w:before="0" w:line="240" w:lineRule="auto"/>
              <w:jc w:val="center"/>
              <w:rPr>
                <w:rFonts w:ascii="Tahoma" w:cs="Tahoma" w:eastAsia="Tahoma" w:hAnsi="Tahoma"/>
                <w:b w:val="1"/>
                <w:smallCaps w:val="1"/>
                <w:sz w:val="22"/>
                <w:szCs w:val="22"/>
              </w:rPr>
            </w:pPr>
            <w:r w:rsidDel="00000000" w:rsidR="00000000" w:rsidRPr="00000000">
              <w:rPr>
                <w:rtl w:val="0"/>
              </w:rPr>
            </w:r>
          </w:p>
          <w:p w:rsidR="00000000" w:rsidDel="00000000" w:rsidP="00000000" w:rsidRDefault="00000000" w:rsidRPr="00000000" w14:paraId="0000005E">
            <w:pPr>
              <w:pStyle w:val="Heading2"/>
              <w:keepNext w:val="0"/>
              <w:keepLines w:val="0"/>
              <w:spacing w:after="0" w:before="0" w:line="240" w:lineRule="auto"/>
              <w:jc w:val="center"/>
              <w:rPr>
                <w:rFonts w:ascii="Tahoma" w:cs="Tahoma" w:eastAsia="Tahoma" w:hAnsi="Tahoma"/>
                <w:b w:val="1"/>
                <w:smallCaps w:val="1"/>
                <w:sz w:val="22"/>
                <w:szCs w:val="22"/>
              </w:rPr>
            </w:pPr>
            <w:r w:rsidDel="00000000" w:rsidR="00000000" w:rsidRPr="00000000">
              <w:rPr>
                <w:rFonts w:ascii="Tahoma" w:cs="Tahoma" w:eastAsia="Tahoma" w:hAnsi="Tahoma"/>
                <w:b w:val="1"/>
                <w:smallCaps w:val="1"/>
                <w:sz w:val="22"/>
                <w:szCs w:val="22"/>
                <w:rtl w:val="0"/>
              </w:rPr>
              <w:t xml:space="preserve">RENTAL CONTACT INFORMATION</w:t>
            </w:r>
          </w:p>
        </w:tc>
      </w:tr>
      <w:tr>
        <w:trPr>
          <w:cantSplit w:val="0"/>
          <w:trHeight w:val="259" w:hRule="atLeast"/>
          <w:tblHeader w:val="0"/>
        </w:trPr>
        <w:tc>
          <w:tcPr>
            <w:gridSpan w:val="9"/>
            <w:shd w:fill="auto" w:val="clear"/>
            <w:vAlign w:val="center"/>
          </w:tcPr>
          <w:p w:rsidR="00000000" w:rsidDel="00000000" w:rsidP="00000000" w:rsidRDefault="00000000" w:rsidRPr="00000000" w14:paraId="00000067">
            <w:pPr>
              <w:spacing w:line="240" w:lineRule="auto"/>
              <w:rPr>
                <w:rFonts w:ascii="Tahoma" w:cs="Tahoma" w:eastAsia="Tahoma" w:hAnsi="Tahoma"/>
              </w:rPr>
            </w:pPr>
            <w:r w:rsidDel="00000000" w:rsidR="00000000" w:rsidRPr="00000000">
              <w:rPr>
                <w:rFonts w:ascii="Tahoma" w:cs="Tahoma" w:eastAsia="Tahoma" w:hAnsi="Tahoma"/>
                <w:rtl w:val="0"/>
              </w:rPr>
              <w:t xml:space="preserve">Contact Name:</w:t>
            </w:r>
          </w:p>
        </w:tc>
      </w:tr>
      <w:tr>
        <w:trPr>
          <w:cantSplit w:val="0"/>
          <w:trHeight w:val="259" w:hRule="atLeast"/>
          <w:tblHeader w:val="0"/>
        </w:trPr>
        <w:tc>
          <w:tcPr>
            <w:gridSpan w:val="9"/>
            <w:shd w:fill="auto" w:val="clear"/>
            <w:vAlign w:val="center"/>
          </w:tcPr>
          <w:p w:rsidR="00000000" w:rsidDel="00000000" w:rsidP="00000000" w:rsidRDefault="00000000" w:rsidRPr="00000000" w14:paraId="00000070">
            <w:pPr>
              <w:spacing w:line="240" w:lineRule="auto"/>
              <w:rPr>
                <w:rFonts w:ascii="Tahoma" w:cs="Tahoma" w:eastAsia="Tahoma" w:hAnsi="Tahoma"/>
              </w:rPr>
            </w:pPr>
            <w:r w:rsidDel="00000000" w:rsidR="00000000" w:rsidRPr="00000000">
              <w:rPr>
                <w:rFonts w:ascii="Tahoma" w:cs="Tahoma" w:eastAsia="Tahoma" w:hAnsi="Tahoma"/>
                <w:rtl w:val="0"/>
              </w:rPr>
              <w:t xml:space="preserve">Organization:                                                </w:t>
            </w:r>
          </w:p>
        </w:tc>
      </w:tr>
      <w:tr>
        <w:trPr>
          <w:cantSplit w:val="0"/>
          <w:trHeight w:val="259" w:hRule="atLeast"/>
          <w:tblHeader w:val="0"/>
        </w:trPr>
        <w:tc>
          <w:tcPr>
            <w:gridSpan w:val="9"/>
            <w:shd w:fill="auto" w:val="clear"/>
            <w:vAlign w:val="center"/>
          </w:tcPr>
          <w:p w:rsidR="00000000" w:rsidDel="00000000" w:rsidP="00000000" w:rsidRDefault="00000000" w:rsidRPr="00000000" w14:paraId="00000079">
            <w:pPr>
              <w:spacing w:line="240" w:lineRule="auto"/>
              <w:rPr>
                <w:rFonts w:ascii="Tahoma" w:cs="Tahoma" w:eastAsia="Tahoma" w:hAnsi="Tahoma"/>
              </w:rPr>
            </w:pPr>
            <w:r w:rsidDel="00000000" w:rsidR="00000000" w:rsidRPr="00000000">
              <w:rPr>
                <w:rFonts w:ascii="Tahoma" w:cs="Tahoma" w:eastAsia="Tahoma" w:hAnsi="Tahoma"/>
                <w:rtl w:val="0"/>
              </w:rPr>
              <w:t xml:space="preserve">Address:                                                                                           City/Zip</w:t>
            </w:r>
          </w:p>
        </w:tc>
      </w:tr>
      <w:tr>
        <w:trPr>
          <w:cantSplit w:val="0"/>
          <w:trHeight w:val="259" w:hRule="atLeast"/>
          <w:tblHeader w:val="0"/>
        </w:trPr>
        <w:tc>
          <w:tcPr>
            <w:gridSpan w:val="9"/>
            <w:shd w:fill="auto" w:val="clear"/>
            <w:vAlign w:val="center"/>
          </w:tcPr>
          <w:p w:rsidR="00000000" w:rsidDel="00000000" w:rsidP="00000000" w:rsidRDefault="00000000" w:rsidRPr="00000000" w14:paraId="00000082">
            <w:pPr>
              <w:spacing w:line="240" w:lineRule="auto"/>
              <w:rPr>
                <w:rFonts w:ascii="Tahoma" w:cs="Tahoma" w:eastAsia="Tahoma" w:hAnsi="Tahoma"/>
              </w:rPr>
            </w:pPr>
            <w:r w:rsidDel="00000000" w:rsidR="00000000" w:rsidRPr="00000000">
              <w:rPr>
                <w:rFonts w:ascii="Tahoma" w:cs="Tahoma" w:eastAsia="Tahoma" w:hAnsi="Tahoma"/>
                <w:rtl w:val="0"/>
              </w:rPr>
              <w:t xml:space="preserve">Phone:                                                                                              Cell Phone:        </w:t>
            </w:r>
          </w:p>
        </w:tc>
      </w:tr>
      <w:tr>
        <w:trPr>
          <w:cantSplit w:val="0"/>
          <w:trHeight w:val="259" w:hRule="atLeast"/>
          <w:tblHeader w:val="0"/>
        </w:trPr>
        <w:tc>
          <w:tcPr>
            <w:gridSpan w:val="9"/>
            <w:tcBorders>
              <w:bottom w:color="808080" w:space="0" w:sz="4" w:val="single"/>
              <w:right w:color="000000" w:space="0" w:sz="0" w:val="nil"/>
            </w:tcBorders>
            <w:shd w:fill="auto" w:val="clear"/>
            <w:vAlign w:val="center"/>
          </w:tcPr>
          <w:p w:rsidR="00000000" w:rsidDel="00000000" w:rsidP="00000000" w:rsidRDefault="00000000" w:rsidRPr="00000000" w14:paraId="0000008B">
            <w:pPr>
              <w:spacing w:line="240" w:lineRule="auto"/>
              <w:rPr>
                <w:rFonts w:ascii="Tahoma" w:cs="Tahoma" w:eastAsia="Tahoma" w:hAnsi="Tahoma"/>
              </w:rPr>
            </w:pPr>
            <w:r w:rsidDel="00000000" w:rsidR="00000000" w:rsidRPr="00000000">
              <w:rPr>
                <w:rFonts w:ascii="Tahoma" w:cs="Tahoma" w:eastAsia="Tahoma" w:hAnsi="Tahoma"/>
                <w:rtl w:val="0"/>
              </w:rPr>
              <w:t xml:space="preserve">E-mail:</w:t>
            </w:r>
          </w:p>
        </w:tc>
      </w:tr>
      <w:tr>
        <w:trPr>
          <w:cantSplit w:val="0"/>
          <w:trHeight w:val="288" w:hRule="atLeast"/>
          <w:tblHeader w:val="0"/>
        </w:trPr>
        <w:tc>
          <w:tcPr>
            <w:gridSpan w:val="9"/>
            <w:tcBorders>
              <w:right w:color="000000" w:space="0" w:sz="0" w:val="nil"/>
            </w:tcBorders>
            <w:shd w:fill="b4a7d6" w:val="clear"/>
            <w:vAlign w:val="center"/>
          </w:tcPr>
          <w:p w:rsidR="00000000" w:rsidDel="00000000" w:rsidP="00000000" w:rsidRDefault="00000000" w:rsidRPr="00000000" w14:paraId="00000094">
            <w:pPr>
              <w:pStyle w:val="Heading2"/>
              <w:keepNext w:val="0"/>
              <w:keepLines w:val="0"/>
              <w:spacing w:after="0" w:before="0" w:line="240" w:lineRule="auto"/>
              <w:jc w:val="center"/>
              <w:rPr>
                <w:rFonts w:ascii="Tahoma" w:cs="Tahoma" w:eastAsia="Tahoma" w:hAnsi="Tahoma"/>
                <w:b w:val="1"/>
                <w:smallCaps w:val="1"/>
                <w:sz w:val="22"/>
                <w:szCs w:val="22"/>
              </w:rPr>
            </w:pPr>
            <w:r w:rsidDel="00000000" w:rsidR="00000000" w:rsidRPr="00000000">
              <w:rPr>
                <w:rFonts w:ascii="Tahoma" w:cs="Tahoma" w:eastAsia="Tahoma" w:hAnsi="Tahoma"/>
                <w:b w:val="1"/>
                <w:smallCaps w:val="1"/>
                <w:sz w:val="22"/>
                <w:szCs w:val="22"/>
                <w:rtl w:val="0"/>
              </w:rPr>
              <w:t xml:space="preserve">RENTAL INFORMATION</w:t>
            </w:r>
          </w:p>
        </w:tc>
      </w:tr>
      <w:tr>
        <w:trPr>
          <w:cantSplit w:val="0"/>
          <w:trHeight w:val="259" w:hRule="atLeast"/>
          <w:tblHeader w:val="0"/>
        </w:trPr>
        <w:tc>
          <w:tcPr>
            <w:gridSpan w:val="9"/>
            <w:shd w:fill="auto" w:val="clear"/>
            <w:vAlign w:val="center"/>
          </w:tcPr>
          <w:p w:rsidR="00000000" w:rsidDel="00000000" w:rsidP="00000000" w:rsidRDefault="00000000" w:rsidRPr="00000000" w14:paraId="0000009D">
            <w:pPr>
              <w:spacing w:line="240" w:lineRule="auto"/>
              <w:rPr>
                <w:rFonts w:ascii="Tahoma" w:cs="Tahoma" w:eastAsia="Tahoma" w:hAnsi="Tahoma"/>
              </w:rPr>
            </w:pPr>
            <w:r w:rsidDel="00000000" w:rsidR="00000000" w:rsidRPr="00000000">
              <w:rPr>
                <w:rFonts w:ascii="Tahoma" w:cs="Tahoma" w:eastAsia="Tahoma" w:hAnsi="Tahoma"/>
                <w:rtl w:val="0"/>
              </w:rPr>
              <w:t xml:space="preserve">Day(s) &amp; Date(s) of Event/Meeting:                         </w:t>
            </w:r>
          </w:p>
        </w:tc>
      </w:tr>
      <w:tr>
        <w:trPr>
          <w:cantSplit w:val="0"/>
          <w:trHeight w:val="259" w:hRule="atLeast"/>
          <w:tblHeader w:val="0"/>
        </w:trPr>
        <w:tc>
          <w:tcPr>
            <w:gridSpan w:val="9"/>
            <w:shd w:fill="auto" w:val="clear"/>
            <w:vAlign w:val="center"/>
          </w:tcPr>
          <w:p w:rsidR="00000000" w:rsidDel="00000000" w:rsidP="00000000" w:rsidRDefault="00000000" w:rsidRPr="00000000" w14:paraId="000000A6">
            <w:pPr>
              <w:spacing w:line="240" w:lineRule="auto"/>
              <w:rPr>
                <w:rFonts w:ascii="Tahoma" w:cs="Tahoma" w:eastAsia="Tahoma" w:hAnsi="Tahoma"/>
              </w:rPr>
            </w:pPr>
            <w:r w:rsidDel="00000000" w:rsidR="00000000" w:rsidRPr="00000000">
              <w:rPr>
                <w:rFonts w:ascii="Tahoma" w:cs="Tahoma" w:eastAsia="Tahoma" w:hAnsi="Tahoma"/>
                <w:rtl w:val="0"/>
              </w:rPr>
              <w:t xml:space="preserve">Description of Event:                                                                   # of people:</w:t>
            </w:r>
          </w:p>
        </w:tc>
      </w:tr>
      <w:tr>
        <w:trPr>
          <w:cantSplit w:val="0"/>
          <w:trHeight w:val="259" w:hRule="atLeast"/>
          <w:tblHeader w:val="0"/>
        </w:trPr>
        <w:tc>
          <w:tcPr>
            <w:gridSpan w:val="9"/>
            <w:shd w:fill="auto" w:val="clear"/>
            <w:vAlign w:val="center"/>
          </w:tcPr>
          <w:p w:rsidR="00000000" w:rsidDel="00000000" w:rsidP="00000000" w:rsidRDefault="00000000" w:rsidRPr="00000000" w14:paraId="000000AF">
            <w:pPr>
              <w:spacing w:line="240" w:lineRule="auto"/>
              <w:rPr>
                <w:rFonts w:ascii="Tahoma" w:cs="Tahoma" w:eastAsia="Tahoma" w:hAnsi="Tahoma"/>
              </w:rPr>
            </w:pPr>
            <w:r w:rsidDel="00000000" w:rsidR="00000000" w:rsidRPr="00000000">
              <w:rPr>
                <w:rFonts w:ascii="Tahoma" w:cs="Tahoma" w:eastAsia="Tahoma" w:hAnsi="Tahoma"/>
                <w:rtl w:val="0"/>
              </w:rPr>
              <w:t xml:space="preserve">Start Time:                                                     End Time:</w:t>
            </w:r>
          </w:p>
        </w:tc>
      </w:tr>
      <w:tr>
        <w:trPr>
          <w:cantSplit w:val="0"/>
          <w:trHeight w:val="409.6875" w:hRule="atLeast"/>
          <w:tblHeader w:val="0"/>
        </w:trPr>
        <w:tc>
          <w:tcPr>
            <w:gridSpan w:val="9"/>
            <w:shd w:fill="b4a7d6" w:val="clear"/>
            <w:vAlign w:val="center"/>
          </w:tcPr>
          <w:p w:rsidR="00000000" w:rsidDel="00000000" w:rsidP="00000000" w:rsidRDefault="00000000" w:rsidRPr="00000000" w14:paraId="000000B8">
            <w:pPr>
              <w:pStyle w:val="Heading2"/>
              <w:keepNext w:val="0"/>
              <w:keepLines w:val="0"/>
              <w:spacing w:after="0" w:before="0" w:line="240" w:lineRule="auto"/>
              <w:jc w:val="center"/>
              <w:rPr>
                <w:rFonts w:ascii="Tahoma" w:cs="Tahoma" w:eastAsia="Tahoma" w:hAnsi="Tahoma"/>
                <w:b w:val="1"/>
                <w:smallCaps w:val="1"/>
                <w:sz w:val="22"/>
                <w:szCs w:val="22"/>
              </w:rPr>
            </w:pPr>
            <w:r w:rsidDel="00000000" w:rsidR="00000000" w:rsidRPr="00000000">
              <w:rPr>
                <w:rFonts w:ascii="Tahoma" w:cs="Tahoma" w:eastAsia="Tahoma" w:hAnsi="Tahoma"/>
                <w:b w:val="1"/>
                <w:smallCaps w:val="1"/>
                <w:sz w:val="22"/>
                <w:szCs w:val="22"/>
                <w:rtl w:val="0"/>
              </w:rPr>
              <w:t xml:space="preserve">RENTER CATEGORIES</w:t>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C1">
            <w:pPr>
              <w:spacing w:line="240" w:lineRule="auto"/>
              <w:rPr>
                <w:rFonts w:ascii="Tahoma" w:cs="Tahoma" w:eastAsia="Tahoma" w:hAnsi="Tahoma"/>
              </w:rPr>
            </w:pPr>
            <w:r w:rsidDel="00000000" w:rsidR="00000000" w:rsidRPr="00000000">
              <w:rPr>
                <w:rtl w:val="0"/>
              </w:rPr>
            </w:r>
          </w:p>
        </w:tc>
        <w:tc>
          <w:tcPr>
            <w:gridSpan w:val="4"/>
            <w:tcBorders>
              <w:right w:color="000000" w:space="0" w:sz="4" w:val="single"/>
            </w:tcBorders>
            <w:shd w:fill="auto" w:val="clear"/>
            <w:vAlign w:val="center"/>
          </w:tcPr>
          <w:p w:rsidR="00000000" w:rsidDel="00000000" w:rsidP="00000000" w:rsidRDefault="00000000" w:rsidRPr="00000000" w14:paraId="000000C2">
            <w:pPr>
              <w:spacing w:line="240" w:lineRule="auto"/>
              <w:jc w:val="center"/>
              <w:rPr>
                <w:rFonts w:ascii="Tahoma" w:cs="Tahoma" w:eastAsia="Tahoma" w:hAnsi="Tahoma"/>
              </w:rPr>
            </w:pPr>
            <w:r w:rsidDel="00000000" w:rsidR="00000000" w:rsidRPr="00000000">
              <w:rPr>
                <w:rFonts w:ascii="Arial Unicode MS" w:cs="Arial Unicode MS" w:eastAsia="Arial Unicode MS" w:hAnsi="Arial Unicode MS"/>
                <w:rtl w:val="0"/>
              </w:rPr>
              <w:t xml:space="preserve"> √</w:t>
            </w:r>
          </w:p>
        </w:tc>
        <w:tc>
          <w:tcPr>
            <w:tcBorders>
              <w:right w:color="000000" w:space="0" w:sz="4" w:val="single"/>
            </w:tcBorders>
            <w:shd w:fill="auto" w:val="clear"/>
            <w:vAlign w:val="center"/>
          </w:tcPr>
          <w:p w:rsidR="00000000" w:rsidDel="00000000" w:rsidP="00000000" w:rsidRDefault="00000000" w:rsidRPr="00000000" w14:paraId="000000C6">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Fee</w:t>
            </w:r>
          </w:p>
        </w:tc>
        <w:tc>
          <w:tcPr>
            <w:tcBorders>
              <w:right w:color="000000" w:space="0" w:sz="4" w:val="single"/>
            </w:tcBorders>
            <w:shd w:fill="auto" w:val="clear"/>
            <w:vAlign w:val="center"/>
          </w:tcPr>
          <w:p w:rsidR="00000000" w:rsidDel="00000000" w:rsidP="00000000" w:rsidRDefault="00000000" w:rsidRPr="00000000" w14:paraId="000000C7">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 of people</w:t>
            </w:r>
          </w:p>
        </w:tc>
        <w:tc>
          <w:tcPr>
            <w:tcBorders>
              <w:right w:color="000000" w:space="0" w:sz="4" w:val="single"/>
            </w:tcBorders>
            <w:shd w:fill="auto" w:val="clear"/>
            <w:vAlign w:val="center"/>
          </w:tcPr>
          <w:p w:rsidR="00000000" w:rsidDel="00000000" w:rsidP="00000000" w:rsidRDefault="00000000" w:rsidRPr="00000000" w14:paraId="000000C8">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 Hours</w:t>
            </w:r>
          </w:p>
        </w:tc>
        <w:tc>
          <w:tcPr>
            <w:tcBorders>
              <w:right w:color="000000" w:space="0" w:sz="4" w:val="single"/>
            </w:tcBorders>
            <w:shd w:fill="auto" w:val="clear"/>
            <w:vAlign w:val="center"/>
          </w:tcPr>
          <w:p w:rsidR="00000000" w:rsidDel="00000000" w:rsidP="00000000" w:rsidRDefault="00000000" w:rsidRPr="00000000" w14:paraId="000000C9">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Fee Total</w:t>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CA">
            <w:pPr>
              <w:spacing w:line="240" w:lineRule="auto"/>
              <w:rPr>
                <w:rFonts w:ascii="Tahoma" w:cs="Tahoma" w:eastAsia="Tahoma" w:hAnsi="Tahoma"/>
              </w:rPr>
            </w:pPr>
            <w:r w:rsidDel="00000000" w:rsidR="00000000" w:rsidRPr="00000000">
              <w:rPr>
                <w:rFonts w:ascii="Tahoma" w:cs="Tahoma" w:eastAsia="Tahoma" w:hAnsi="Tahoma"/>
                <w:rtl w:val="0"/>
              </w:rPr>
              <w:t xml:space="preserve">Category A: Active Member                                       </w:t>
            </w:r>
          </w:p>
        </w:tc>
        <w:tc>
          <w:tcPr>
            <w:gridSpan w:val="4"/>
            <w:tcBorders>
              <w:right w:color="000000" w:space="0" w:sz="4" w:val="single"/>
            </w:tcBorders>
            <w:shd w:fill="auto" w:val="clear"/>
            <w:vAlign w:val="center"/>
          </w:tcPr>
          <w:p w:rsidR="00000000" w:rsidDel="00000000" w:rsidP="00000000" w:rsidRDefault="00000000" w:rsidRPr="00000000" w14:paraId="000000CB">
            <w:pPr>
              <w:spacing w:line="240" w:lineRule="auto"/>
              <w:rPr>
                <w:rFonts w:ascii="Tahoma" w:cs="Tahoma" w:eastAsia="Tahoma" w:hAnsi="Tahoma"/>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CF">
            <w:pPr>
              <w:spacing w:line="240" w:lineRule="auto"/>
              <w:rPr>
                <w:rFonts w:ascii="Tahoma" w:cs="Tahoma" w:eastAsia="Tahoma" w:hAnsi="Tahoma"/>
              </w:rPr>
            </w:pPr>
            <w:r w:rsidDel="00000000" w:rsidR="00000000" w:rsidRPr="00000000">
              <w:rPr>
                <w:rFonts w:ascii="Tahoma" w:cs="Tahoma" w:eastAsia="Tahoma" w:hAnsi="Tahoma"/>
                <w:rtl w:val="0"/>
              </w:rPr>
              <w:t xml:space="preserve">TBD</w:t>
            </w:r>
          </w:p>
        </w:tc>
        <w:tc>
          <w:tcPr>
            <w:tcBorders>
              <w:right w:color="000000" w:space="0" w:sz="4" w:val="single"/>
            </w:tcBorders>
            <w:shd w:fill="auto" w:val="clear"/>
            <w:vAlign w:val="center"/>
          </w:tcPr>
          <w:p w:rsidR="00000000" w:rsidDel="00000000" w:rsidP="00000000" w:rsidRDefault="00000000" w:rsidRPr="00000000" w14:paraId="000000D0">
            <w:pPr>
              <w:spacing w:line="240" w:lineRule="auto"/>
              <w:rPr>
                <w:rFonts w:ascii="Tahoma" w:cs="Tahoma" w:eastAsia="Tahoma" w:hAnsi="Tahoma"/>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D1">
            <w:pPr>
              <w:spacing w:line="240" w:lineRule="auto"/>
              <w:rPr>
                <w:rFonts w:ascii="Tahoma" w:cs="Tahoma" w:eastAsia="Tahoma" w:hAnsi="Tahoma"/>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D2">
            <w:pPr>
              <w:spacing w:line="240" w:lineRule="auto"/>
              <w:rPr>
                <w:rFonts w:ascii="Tahoma" w:cs="Tahoma" w:eastAsia="Tahoma" w:hAnsi="Tahoma"/>
              </w:rPr>
            </w:pPr>
            <w:r w:rsidDel="00000000" w:rsidR="00000000" w:rsidRPr="00000000">
              <w:rPr>
                <w:rtl w:val="0"/>
              </w:rPr>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D3">
            <w:pPr>
              <w:spacing w:line="240" w:lineRule="auto"/>
              <w:rPr>
                <w:rFonts w:ascii="Tahoma" w:cs="Tahoma" w:eastAsia="Tahoma" w:hAnsi="Tahoma"/>
              </w:rPr>
            </w:pPr>
            <w:r w:rsidDel="00000000" w:rsidR="00000000" w:rsidRPr="00000000">
              <w:rPr>
                <w:rFonts w:ascii="Tahoma" w:cs="Tahoma" w:eastAsia="Tahoma" w:hAnsi="Tahoma"/>
                <w:rtl w:val="0"/>
              </w:rPr>
              <w:t xml:space="preserve">Category B: Active Volunteer</w:t>
            </w:r>
          </w:p>
        </w:tc>
        <w:tc>
          <w:tcPr>
            <w:gridSpan w:val="4"/>
            <w:tcBorders>
              <w:left w:color="000000" w:space="0" w:sz="4" w:val="single"/>
            </w:tcBorders>
            <w:shd w:fill="auto" w:val="clear"/>
            <w:vAlign w:val="center"/>
          </w:tcPr>
          <w:p w:rsidR="00000000" w:rsidDel="00000000" w:rsidP="00000000" w:rsidRDefault="00000000" w:rsidRPr="00000000" w14:paraId="000000D4">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D8">
            <w:pPr>
              <w:spacing w:line="240" w:lineRule="auto"/>
              <w:rPr>
                <w:rFonts w:ascii="Tahoma" w:cs="Tahoma" w:eastAsia="Tahoma" w:hAnsi="Tahoma"/>
              </w:rPr>
            </w:pPr>
            <w:r w:rsidDel="00000000" w:rsidR="00000000" w:rsidRPr="00000000">
              <w:rPr>
                <w:rFonts w:ascii="Tahoma" w:cs="Tahoma" w:eastAsia="Tahoma" w:hAnsi="Tahoma"/>
                <w:rtl w:val="0"/>
              </w:rPr>
              <w:t xml:space="preserve">TBD</w:t>
            </w:r>
          </w:p>
        </w:tc>
        <w:tc>
          <w:tcPr>
            <w:tcBorders>
              <w:left w:color="000000" w:space="0" w:sz="4" w:val="single"/>
            </w:tcBorders>
            <w:shd w:fill="auto" w:val="clear"/>
            <w:vAlign w:val="center"/>
          </w:tcPr>
          <w:p w:rsidR="00000000" w:rsidDel="00000000" w:rsidP="00000000" w:rsidRDefault="00000000" w:rsidRPr="00000000" w14:paraId="000000D9">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DA">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DB">
            <w:pPr>
              <w:spacing w:line="240" w:lineRule="auto"/>
              <w:rPr>
                <w:rFonts w:ascii="Tahoma" w:cs="Tahoma" w:eastAsia="Tahoma" w:hAnsi="Tahoma"/>
              </w:rPr>
            </w:pPr>
            <w:r w:rsidDel="00000000" w:rsidR="00000000" w:rsidRPr="00000000">
              <w:rPr>
                <w:rtl w:val="0"/>
              </w:rPr>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DC">
            <w:pPr>
              <w:spacing w:line="240" w:lineRule="auto"/>
              <w:rPr>
                <w:rFonts w:ascii="Tahoma" w:cs="Tahoma" w:eastAsia="Tahoma" w:hAnsi="Tahoma"/>
              </w:rPr>
            </w:pPr>
            <w:r w:rsidDel="00000000" w:rsidR="00000000" w:rsidRPr="00000000">
              <w:rPr>
                <w:rFonts w:ascii="Tahoma" w:cs="Tahoma" w:eastAsia="Tahoma" w:hAnsi="Tahoma"/>
                <w:rtl w:val="0"/>
              </w:rPr>
              <w:t xml:space="preserve">Category C: Community group or nonprofit</w:t>
            </w:r>
          </w:p>
        </w:tc>
        <w:tc>
          <w:tcPr>
            <w:gridSpan w:val="4"/>
            <w:tcBorders>
              <w:left w:color="000000" w:space="0" w:sz="4" w:val="single"/>
            </w:tcBorders>
            <w:shd w:fill="auto" w:val="clear"/>
            <w:vAlign w:val="center"/>
          </w:tcPr>
          <w:p w:rsidR="00000000" w:rsidDel="00000000" w:rsidP="00000000" w:rsidRDefault="00000000" w:rsidRPr="00000000" w14:paraId="000000DD">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1">
            <w:pPr>
              <w:spacing w:line="240" w:lineRule="auto"/>
              <w:rPr>
                <w:rFonts w:ascii="Tahoma" w:cs="Tahoma" w:eastAsia="Tahoma" w:hAnsi="Tahoma"/>
              </w:rPr>
            </w:pPr>
            <w:r w:rsidDel="00000000" w:rsidR="00000000" w:rsidRPr="00000000">
              <w:rPr>
                <w:rFonts w:ascii="Tahoma" w:cs="Tahoma" w:eastAsia="Tahoma" w:hAnsi="Tahoma"/>
                <w:rtl w:val="0"/>
              </w:rPr>
              <w:t xml:space="preserve">$35</w:t>
            </w:r>
          </w:p>
        </w:tc>
        <w:tc>
          <w:tcPr>
            <w:tcBorders>
              <w:left w:color="000000" w:space="0" w:sz="4" w:val="single"/>
            </w:tcBorders>
            <w:shd w:fill="auto" w:val="clear"/>
            <w:vAlign w:val="center"/>
          </w:tcPr>
          <w:p w:rsidR="00000000" w:rsidDel="00000000" w:rsidP="00000000" w:rsidRDefault="00000000" w:rsidRPr="00000000" w14:paraId="000000E2">
            <w:pPr>
              <w:spacing w:line="240" w:lineRule="auto"/>
              <w:jc w:val="center"/>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3">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4">
            <w:pPr>
              <w:spacing w:line="240" w:lineRule="auto"/>
              <w:rPr>
                <w:rFonts w:ascii="Tahoma" w:cs="Tahoma" w:eastAsia="Tahoma" w:hAnsi="Tahoma"/>
              </w:rPr>
            </w:pPr>
            <w:r w:rsidDel="00000000" w:rsidR="00000000" w:rsidRPr="00000000">
              <w:rPr>
                <w:rFonts w:ascii="Tahoma" w:cs="Tahoma" w:eastAsia="Tahoma" w:hAnsi="Tahoma"/>
                <w:rtl w:val="0"/>
              </w:rPr>
              <w:t xml:space="preserve">$0</w:t>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E5">
            <w:pPr>
              <w:spacing w:line="240" w:lineRule="auto"/>
              <w:rPr>
                <w:rFonts w:ascii="Tahoma" w:cs="Tahoma" w:eastAsia="Tahoma" w:hAnsi="Tahoma"/>
              </w:rPr>
            </w:pPr>
            <w:r w:rsidDel="00000000" w:rsidR="00000000" w:rsidRPr="00000000">
              <w:rPr>
                <w:rFonts w:ascii="Tahoma" w:cs="Tahoma" w:eastAsia="Tahoma" w:hAnsi="Tahoma"/>
                <w:rtl w:val="0"/>
              </w:rPr>
              <w:t xml:space="preserve">Category D: Private party</w:t>
            </w:r>
          </w:p>
        </w:tc>
        <w:tc>
          <w:tcPr>
            <w:gridSpan w:val="4"/>
            <w:tcBorders>
              <w:left w:color="000000" w:space="0" w:sz="4" w:val="single"/>
            </w:tcBorders>
            <w:shd w:fill="auto" w:val="clear"/>
            <w:vAlign w:val="center"/>
          </w:tcPr>
          <w:p w:rsidR="00000000" w:rsidDel="00000000" w:rsidP="00000000" w:rsidRDefault="00000000" w:rsidRPr="00000000" w14:paraId="000000E6">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A">
            <w:pPr>
              <w:spacing w:line="240" w:lineRule="auto"/>
              <w:rPr>
                <w:rFonts w:ascii="Tahoma" w:cs="Tahoma" w:eastAsia="Tahoma" w:hAnsi="Tahoma"/>
              </w:rPr>
            </w:pPr>
            <w:r w:rsidDel="00000000" w:rsidR="00000000" w:rsidRPr="00000000">
              <w:rPr>
                <w:rFonts w:ascii="Tahoma" w:cs="Tahoma" w:eastAsia="Tahoma" w:hAnsi="Tahoma"/>
                <w:rtl w:val="0"/>
              </w:rPr>
              <w:t xml:space="preserve">$50</w:t>
            </w:r>
          </w:p>
        </w:tc>
        <w:tc>
          <w:tcPr>
            <w:tcBorders>
              <w:left w:color="000000" w:space="0" w:sz="4" w:val="single"/>
            </w:tcBorders>
            <w:shd w:fill="auto" w:val="clear"/>
            <w:vAlign w:val="center"/>
          </w:tcPr>
          <w:p w:rsidR="00000000" w:rsidDel="00000000" w:rsidP="00000000" w:rsidRDefault="00000000" w:rsidRPr="00000000" w14:paraId="000000EB">
            <w:pPr>
              <w:spacing w:line="240" w:lineRule="auto"/>
              <w:jc w:val="center"/>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C">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ED">
            <w:pPr>
              <w:spacing w:line="240" w:lineRule="auto"/>
              <w:rPr>
                <w:rFonts w:ascii="Tahoma" w:cs="Tahoma" w:eastAsia="Tahoma" w:hAnsi="Tahoma"/>
              </w:rPr>
            </w:pPr>
            <w:r w:rsidDel="00000000" w:rsidR="00000000" w:rsidRPr="00000000">
              <w:rPr>
                <w:rtl w:val="0"/>
              </w:rPr>
            </w:r>
          </w:p>
        </w:tc>
      </w:tr>
      <w:tr>
        <w:trPr>
          <w:cantSplit w:val="0"/>
          <w:trHeight w:val="259" w:hRule="atLeast"/>
          <w:tblHeader w:val="0"/>
        </w:trPr>
        <w:tc>
          <w:tcPr>
            <w:tcBorders>
              <w:right w:color="000000" w:space="0" w:sz="4" w:val="single"/>
            </w:tcBorders>
            <w:shd w:fill="auto" w:val="clear"/>
            <w:vAlign w:val="center"/>
          </w:tcPr>
          <w:p w:rsidR="00000000" w:rsidDel="00000000" w:rsidP="00000000" w:rsidRDefault="00000000" w:rsidRPr="00000000" w14:paraId="000000EE">
            <w:pPr>
              <w:spacing w:line="240" w:lineRule="auto"/>
              <w:rPr>
                <w:rFonts w:ascii="Tahoma" w:cs="Tahoma" w:eastAsia="Tahoma" w:hAnsi="Tahoma"/>
              </w:rPr>
            </w:pPr>
            <w:r w:rsidDel="00000000" w:rsidR="00000000" w:rsidRPr="00000000">
              <w:rPr>
                <w:rFonts w:ascii="Tahoma" w:cs="Tahoma" w:eastAsia="Tahoma" w:hAnsi="Tahoma"/>
                <w:rtl w:val="0"/>
              </w:rPr>
              <w:t xml:space="preserve">Category E: Business</w:t>
            </w:r>
          </w:p>
        </w:tc>
        <w:tc>
          <w:tcPr>
            <w:gridSpan w:val="4"/>
            <w:tcBorders>
              <w:left w:color="000000" w:space="0" w:sz="4" w:val="single"/>
            </w:tcBorders>
            <w:shd w:fill="auto" w:val="clear"/>
            <w:vAlign w:val="center"/>
          </w:tcPr>
          <w:p w:rsidR="00000000" w:rsidDel="00000000" w:rsidP="00000000" w:rsidRDefault="00000000" w:rsidRPr="00000000" w14:paraId="000000EF">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F3">
            <w:pPr>
              <w:spacing w:line="240" w:lineRule="auto"/>
              <w:rPr>
                <w:rFonts w:ascii="Tahoma" w:cs="Tahoma" w:eastAsia="Tahoma" w:hAnsi="Tahoma"/>
              </w:rPr>
            </w:pPr>
            <w:r w:rsidDel="00000000" w:rsidR="00000000" w:rsidRPr="00000000">
              <w:rPr>
                <w:rFonts w:ascii="Tahoma" w:cs="Tahoma" w:eastAsia="Tahoma" w:hAnsi="Tahoma"/>
                <w:rtl w:val="0"/>
              </w:rPr>
              <w:t xml:space="preserve">$65</w:t>
            </w:r>
          </w:p>
        </w:tc>
        <w:tc>
          <w:tcPr>
            <w:tcBorders>
              <w:left w:color="000000" w:space="0" w:sz="4" w:val="single"/>
            </w:tcBorders>
            <w:shd w:fill="auto" w:val="clear"/>
            <w:vAlign w:val="center"/>
          </w:tcPr>
          <w:p w:rsidR="00000000" w:rsidDel="00000000" w:rsidP="00000000" w:rsidRDefault="00000000" w:rsidRPr="00000000" w14:paraId="000000F4">
            <w:pPr>
              <w:spacing w:line="240" w:lineRule="auto"/>
              <w:jc w:val="center"/>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F5">
            <w:pPr>
              <w:spacing w:line="240" w:lineRule="auto"/>
              <w:rPr>
                <w:rFonts w:ascii="Tahoma" w:cs="Tahoma" w:eastAsia="Tahoma" w:hAnsi="Tahoma"/>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0F6">
            <w:pPr>
              <w:spacing w:line="240" w:lineRule="auto"/>
              <w:rPr>
                <w:rFonts w:ascii="Tahoma" w:cs="Tahoma" w:eastAsia="Tahoma" w:hAnsi="Tahoma"/>
              </w:rPr>
            </w:pPr>
            <w:r w:rsidDel="00000000" w:rsidR="00000000" w:rsidRPr="00000000">
              <w:rPr>
                <w:rtl w:val="0"/>
              </w:rPr>
            </w:r>
          </w:p>
        </w:tc>
      </w:tr>
      <w:tr>
        <w:trPr>
          <w:cantSplit w:val="0"/>
          <w:trHeight w:val="259" w:hRule="atLeast"/>
          <w:tblHeader w:val="0"/>
        </w:trPr>
        <w:tc>
          <w:tcPr>
            <w:gridSpan w:val="4"/>
            <w:tcBorders>
              <w:right w:color="000000" w:space="0" w:sz="4" w:val="single"/>
            </w:tcBorders>
            <w:shd w:fill="ea9999" w:val="clear"/>
            <w:vAlign w:val="center"/>
          </w:tcPr>
          <w:p w:rsidR="00000000" w:rsidDel="00000000" w:rsidP="00000000" w:rsidRDefault="00000000" w:rsidRPr="00000000" w14:paraId="000000F7">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Total Amount Due:</w:t>
            </w:r>
          </w:p>
        </w:tc>
        <w:tc>
          <w:tcPr>
            <w:gridSpan w:val="5"/>
            <w:tcBorders>
              <w:left w:color="000000" w:space="0" w:sz="4" w:val="single"/>
            </w:tcBorders>
            <w:vAlign w:val="center"/>
          </w:tcPr>
          <w:p w:rsidR="00000000" w:rsidDel="00000000" w:rsidP="00000000" w:rsidRDefault="00000000" w:rsidRPr="00000000" w14:paraId="000000FB">
            <w:pPr>
              <w:spacing w:line="240" w:lineRule="auto"/>
              <w:rPr>
                <w:rFonts w:ascii="Tahoma" w:cs="Tahoma" w:eastAsia="Tahoma" w:hAnsi="Tahoma"/>
              </w:rPr>
            </w:pPr>
            <w:r w:rsidDel="00000000" w:rsidR="00000000" w:rsidRPr="00000000">
              <w:rPr>
                <w:rtl w:val="0"/>
              </w:rPr>
            </w:r>
          </w:p>
        </w:tc>
      </w:tr>
      <w:tr>
        <w:trPr>
          <w:cantSplit w:val="0"/>
          <w:trHeight w:val="288" w:hRule="atLeast"/>
          <w:tblHeader w:val="0"/>
        </w:trPr>
        <w:tc>
          <w:tcPr>
            <w:gridSpan w:val="9"/>
            <w:shd w:fill="b4a7d6" w:val="clear"/>
            <w:vAlign w:val="center"/>
          </w:tcPr>
          <w:p w:rsidR="00000000" w:rsidDel="00000000" w:rsidP="00000000" w:rsidRDefault="00000000" w:rsidRPr="00000000" w14:paraId="00000100">
            <w:pPr>
              <w:pStyle w:val="Heading2"/>
              <w:keepNext w:val="0"/>
              <w:keepLines w:val="0"/>
              <w:spacing w:after="0" w:before="0" w:line="240" w:lineRule="auto"/>
              <w:jc w:val="center"/>
              <w:rPr>
                <w:rFonts w:ascii="Tahoma" w:cs="Tahoma" w:eastAsia="Tahoma" w:hAnsi="Tahoma"/>
                <w:b w:val="1"/>
                <w:smallCaps w:val="1"/>
                <w:sz w:val="22"/>
                <w:szCs w:val="22"/>
              </w:rPr>
            </w:pPr>
            <w:r w:rsidDel="00000000" w:rsidR="00000000" w:rsidRPr="00000000">
              <w:rPr>
                <w:rFonts w:ascii="Tahoma" w:cs="Tahoma" w:eastAsia="Tahoma" w:hAnsi="Tahoma"/>
                <w:b w:val="1"/>
                <w:smallCaps w:val="1"/>
                <w:sz w:val="22"/>
                <w:szCs w:val="22"/>
                <w:rtl w:val="0"/>
              </w:rPr>
              <w:t xml:space="preserve">PAYMENT INFORMATION</w:t>
            </w:r>
          </w:p>
        </w:tc>
      </w:tr>
      <w:tr>
        <w:trPr>
          <w:cantSplit w:val="0"/>
          <w:trHeight w:val="259" w:hRule="atLeast"/>
          <w:tblHeader w:val="0"/>
        </w:trPr>
        <w:tc>
          <w:tcPr>
            <w:gridSpan w:val="9"/>
            <w:shd w:fill="auto" w:val="clear"/>
            <w:vAlign w:val="center"/>
          </w:tcPr>
          <w:p w:rsidR="00000000" w:rsidDel="00000000" w:rsidP="00000000" w:rsidRDefault="00000000" w:rsidRPr="00000000" w14:paraId="00000109">
            <w:pPr>
              <w:spacing w:line="240" w:lineRule="auto"/>
              <w:rPr>
                <w:rFonts w:ascii="Tahoma" w:cs="Tahoma" w:eastAsia="Tahoma" w:hAnsi="Tahoma"/>
              </w:rPr>
            </w:pPr>
            <w:r w:rsidDel="00000000" w:rsidR="00000000" w:rsidRPr="00000000">
              <w:rPr>
                <w:rFonts w:ascii="Tahoma" w:cs="Tahoma" w:eastAsia="Tahoma" w:hAnsi="Tahoma"/>
                <w:rtl w:val="0"/>
              </w:rPr>
              <w:t xml:space="preserve">Rental Fee Paid $:                                            Date:</w:t>
            </w:r>
          </w:p>
        </w:tc>
      </w:tr>
      <w:tr>
        <w:trPr>
          <w:cantSplit w:val="0"/>
          <w:trHeight w:val="259" w:hRule="atLeast"/>
          <w:tblHeader w:val="0"/>
        </w:trPr>
        <w:tc>
          <w:tcPr>
            <w:gridSpan w:val="9"/>
            <w:tcBorders>
              <w:bottom w:color="808080" w:space="0" w:sz="4" w:val="single"/>
            </w:tcBorders>
            <w:shd w:fill="auto" w:val="clear"/>
            <w:vAlign w:val="center"/>
          </w:tcPr>
          <w:p w:rsidR="00000000" w:rsidDel="00000000" w:rsidP="00000000" w:rsidRDefault="00000000" w:rsidRPr="00000000" w14:paraId="00000112">
            <w:pPr>
              <w:spacing w:line="240" w:lineRule="auto"/>
              <w:rPr>
                <w:rFonts w:ascii="Tahoma" w:cs="Tahoma" w:eastAsia="Tahoma" w:hAnsi="Tahoma"/>
              </w:rPr>
            </w:pPr>
            <w:r w:rsidDel="00000000" w:rsidR="00000000" w:rsidRPr="00000000">
              <w:rPr>
                <w:rFonts w:ascii="Tahoma" w:cs="Tahoma" w:eastAsia="Tahoma" w:hAnsi="Tahoma"/>
                <w:rtl w:val="0"/>
              </w:rPr>
              <w:t xml:space="preserve">Check #:                                                         Cash:</w:t>
            </w:r>
          </w:p>
        </w:tc>
      </w:tr>
      <w:tr>
        <w:trPr>
          <w:cantSplit w:val="0"/>
          <w:trHeight w:val="288" w:hRule="atLeast"/>
          <w:tblHeader w:val="0"/>
        </w:trPr>
        <w:tc>
          <w:tcPr>
            <w:gridSpan w:val="9"/>
            <w:shd w:fill="e6e6e6" w:val="clear"/>
            <w:vAlign w:val="center"/>
          </w:tcPr>
          <w:p w:rsidR="00000000" w:rsidDel="00000000" w:rsidP="00000000" w:rsidRDefault="00000000" w:rsidRPr="00000000" w14:paraId="0000011B">
            <w:pPr>
              <w:pStyle w:val="Heading2"/>
              <w:keepNext w:val="0"/>
              <w:keepLines w:val="0"/>
              <w:spacing w:after="0" w:before="0" w:line="240" w:lineRule="auto"/>
              <w:rPr>
                <w:rFonts w:ascii="Tahoma" w:cs="Tahoma" w:eastAsia="Tahoma" w:hAnsi="Tahoma"/>
                <w:b w:val="1"/>
                <w:smallCaps w:val="1"/>
                <w:sz w:val="22"/>
                <w:szCs w:val="22"/>
              </w:rPr>
            </w:pPr>
            <w:r w:rsidDel="00000000" w:rsidR="00000000" w:rsidRPr="00000000">
              <w:rPr>
                <w:rFonts w:ascii="Tahoma" w:cs="Tahoma" w:eastAsia="Tahoma" w:hAnsi="Tahoma"/>
                <w:b w:val="1"/>
                <w:smallCaps w:val="1"/>
                <w:sz w:val="22"/>
                <w:szCs w:val="22"/>
                <w:rtl w:val="0"/>
              </w:rPr>
              <w:t xml:space="preserve">Credit Card information</w:t>
            </w:r>
          </w:p>
        </w:tc>
      </w:tr>
      <w:tr>
        <w:trPr>
          <w:cantSplit w:val="0"/>
          <w:trHeight w:val="259" w:hRule="atLeast"/>
          <w:tblHeader w:val="0"/>
        </w:trPr>
        <w:tc>
          <w:tcPr>
            <w:gridSpan w:val="9"/>
            <w:shd w:fill="auto" w:val="clear"/>
            <w:vAlign w:val="center"/>
          </w:tcPr>
          <w:p w:rsidR="00000000" w:rsidDel="00000000" w:rsidP="00000000" w:rsidRDefault="00000000" w:rsidRPr="00000000" w14:paraId="00000124">
            <w:pPr>
              <w:spacing w:line="240" w:lineRule="auto"/>
              <w:rPr>
                <w:rFonts w:ascii="Tahoma" w:cs="Tahoma" w:eastAsia="Tahoma" w:hAnsi="Tahoma"/>
              </w:rPr>
            </w:pPr>
            <w:r w:rsidDel="00000000" w:rsidR="00000000" w:rsidRPr="00000000">
              <w:rPr>
                <w:rFonts w:ascii="Tahoma" w:cs="Tahoma" w:eastAsia="Tahoma" w:hAnsi="Tahoma"/>
                <w:rtl w:val="0"/>
              </w:rPr>
              <w:t xml:space="preserve">Card Number:</w:t>
            </w:r>
          </w:p>
        </w:tc>
      </w:tr>
      <w:tr>
        <w:trPr>
          <w:cantSplit w:val="0"/>
          <w:trHeight w:val="259" w:hRule="atLeast"/>
          <w:tblHeader w:val="0"/>
        </w:trPr>
        <w:tc>
          <w:tcPr>
            <w:gridSpan w:val="9"/>
            <w:tcBorders>
              <w:bottom w:color="808080" w:space="0" w:sz="4" w:val="single"/>
            </w:tcBorders>
            <w:shd w:fill="auto" w:val="clear"/>
            <w:vAlign w:val="center"/>
          </w:tcPr>
          <w:p w:rsidR="00000000" w:rsidDel="00000000" w:rsidP="00000000" w:rsidRDefault="00000000" w:rsidRPr="00000000" w14:paraId="0000012D">
            <w:pPr>
              <w:spacing w:line="240" w:lineRule="auto"/>
              <w:rPr>
                <w:rFonts w:ascii="Tahoma" w:cs="Tahoma" w:eastAsia="Tahoma" w:hAnsi="Tahoma"/>
              </w:rPr>
            </w:pPr>
            <w:r w:rsidDel="00000000" w:rsidR="00000000" w:rsidRPr="00000000">
              <w:rPr>
                <w:rFonts w:ascii="Tahoma" w:cs="Tahoma" w:eastAsia="Tahoma" w:hAnsi="Tahoma"/>
                <w:rtl w:val="0"/>
              </w:rPr>
              <w:t xml:space="preserve">Expiration Date:                                                            3 digit code:</w:t>
            </w:r>
          </w:p>
        </w:tc>
      </w:tr>
      <w:tr>
        <w:trPr>
          <w:cantSplit w:val="0"/>
          <w:trHeight w:val="288" w:hRule="atLeast"/>
          <w:tblHeader w:val="0"/>
        </w:trPr>
        <w:tc>
          <w:tcPr>
            <w:gridSpan w:val="9"/>
            <w:tcBorders>
              <w:top w:color="000000" w:space="0" w:sz="0" w:val="nil"/>
            </w:tcBorders>
            <w:shd w:fill="auto" w:val="clear"/>
            <w:vAlign w:val="center"/>
          </w:tcPr>
          <w:p w:rsidR="00000000" w:rsidDel="00000000" w:rsidP="00000000" w:rsidRDefault="00000000" w:rsidRPr="00000000" w14:paraId="00000136">
            <w:pPr>
              <w:pStyle w:val="Heading2"/>
              <w:keepNext w:val="0"/>
              <w:keepLines w:val="0"/>
              <w:spacing w:after="0" w:before="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Signature:                                                                                                                                 Date:</w:t>
            </w:r>
          </w:p>
        </w:tc>
      </w:tr>
    </w:tbl>
    <w:p w:rsidR="00000000" w:rsidDel="00000000" w:rsidP="00000000" w:rsidRDefault="00000000" w:rsidRPr="00000000" w14:paraId="0000013F">
      <w:pPr>
        <w:spacing w:line="240" w:lineRule="auto"/>
        <w:ind w:left="-45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40">
      <w:pPr>
        <w:spacing w:line="240" w:lineRule="auto"/>
        <w:ind w:left="-45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Your signature indicates your acceptance of all regulations herein attached.</w:t>
      </w:r>
    </w:p>
    <w:p w:rsidR="00000000" w:rsidDel="00000000" w:rsidP="00000000" w:rsidRDefault="00000000" w:rsidRPr="00000000" w14:paraId="00000141">
      <w:pPr>
        <w:spacing w:line="240" w:lineRule="auto"/>
        <w:rPr>
          <w:sz w:val="18"/>
          <w:szCs w:val="18"/>
        </w:rPr>
      </w:pPr>
      <w:r w:rsidDel="00000000" w:rsidR="00000000" w:rsidRPr="00000000">
        <w:rPr>
          <w:rtl w:val="0"/>
        </w:rPr>
      </w:r>
    </w:p>
    <w:p w:rsidR="00000000" w:rsidDel="00000000" w:rsidP="00000000" w:rsidRDefault="00000000" w:rsidRPr="00000000" w14:paraId="00000142">
      <w:pPr>
        <w:spacing w:line="240" w:lineRule="auto"/>
        <w:jc w:val="center"/>
        <w:rPr>
          <w:sz w:val="24"/>
          <w:szCs w:val="24"/>
        </w:rPr>
      </w:pPr>
      <w:r w:rsidDel="00000000" w:rsidR="00000000" w:rsidRPr="00000000">
        <w:rPr>
          <w:rtl w:val="0"/>
        </w:rPr>
      </w:r>
    </w:p>
    <w:p w:rsidR="00000000" w:rsidDel="00000000" w:rsidP="00000000" w:rsidRDefault="00000000" w:rsidRPr="00000000" w14:paraId="00000143">
      <w:pPr>
        <w:rPr>
          <w:sz w:val="20"/>
          <w:szCs w:val="20"/>
        </w:rPr>
      </w:pPr>
      <w:r w:rsidDel="00000000" w:rsidR="00000000" w:rsidRPr="00000000">
        <w:rPr>
          <w:sz w:val="20"/>
          <w:szCs w:val="20"/>
          <w:rtl w:val="0"/>
        </w:rPr>
        <w:t xml:space="preserve">Renter Signature:_____________________________________  Date:_________________</w:t>
      </w:r>
    </w:p>
    <w:p w:rsidR="00000000" w:rsidDel="00000000" w:rsidP="00000000" w:rsidRDefault="00000000" w:rsidRPr="00000000" w14:paraId="00000144">
      <w:pPr>
        <w:rPr>
          <w:sz w:val="20"/>
          <w:szCs w:val="20"/>
        </w:rPr>
      </w:pPr>
      <w:r w:rsidDel="00000000" w:rsidR="00000000" w:rsidRPr="00000000">
        <w:rPr>
          <w:rtl w:val="0"/>
        </w:rPr>
      </w:r>
    </w:p>
    <w:p w:rsidR="00000000" w:rsidDel="00000000" w:rsidP="00000000" w:rsidRDefault="00000000" w:rsidRPr="00000000" w14:paraId="00000145">
      <w:pPr>
        <w:rPr>
          <w:rFonts w:ascii="Tahoma" w:cs="Tahoma" w:eastAsia="Tahoma" w:hAnsi="Tahoma"/>
          <w:i w:val="1"/>
          <w:sz w:val="20"/>
          <w:szCs w:val="20"/>
        </w:rPr>
      </w:pPr>
      <w:r w:rsidDel="00000000" w:rsidR="00000000" w:rsidRPr="00000000">
        <w:rPr>
          <w:sz w:val="20"/>
          <w:szCs w:val="20"/>
          <w:rtl w:val="0"/>
        </w:rPr>
        <w:t xml:space="preserve">Manager Signature: ____________________________________ Date:_________________</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Arial Unicode MS"/>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29.0" w:type="dxa"/>
        <w:left w:w="86.0" w:type="dxa"/>
        <w:bottom w:w="29.0" w:type="dxa"/>
        <w:right w:w="86.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clbreak.com" TargetMode="External"/><Relationship Id="rId13" Type="http://schemas.openxmlformats.org/officeDocument/2006/relationships/hyperlink" Target="mailto:aburk@clbreak.com"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